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45FB" w14:textId="26D21781" w:rsidR="0052055A" w:rsidRDefault="000517CA">
      <w:pPr>
        <w:spacing w:after="173"/>
        <w:ind w:left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02F5AD" wp14:editId="3997975C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6" style="width:107.76pt;height:106.32pt;position:absolute;mso-position-horizontal-relative:text;mso-position-horizontal:absolute;margin-left:-33.024pt;mso-position-vertical-relative:text;margin-top:-37.9629pt;" coordsize="13685,13502">
                <v:shape id="Picture 7" style="position:absolute;width:13685;height:13502;left:0;top:0;" filled="f">
                  <v:imagedata r:id="rId6"/>
                </v:shape>
                <v:shape id="Picture 9" style="position:absolute;width:7810;height:7620;left:1950;top:195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دستبرگ «نقشه تسهیلگری من» </w:t>
      </w:r>
    </w:p>
    <w:p w14:paraId="0CB48FE5" w14:textId="77777777" w:rsidR="0052055A" w:rsidRDefault="000517CA">
      <w:pPr>
        <w:bidi w:val="0"/>
        <w:spacing w:after="158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14:paraId="0600F247" w14:textId="77777777" w:rsidR="0052055A" w:rsidRDefault="000517CA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چه گروهی را برای تسهیلگری انتخاب کرده اید؟  </w:t>
      </w:r>
    </w:p>
    <w:p w14:paraId="6D5B361A" w14:textId="1E84D6A1" w:rsidR="0052055A" w:rsidRDefault="006C76DF">
      <w:pPr>
        <w:bidi w:val="0"/>
        <w:spacing w:after="0"/>
        <w:ind w:right="64"/>
      </w:pPr>
      <w:r>
        <w:rPr>
          <w:rFonts w:ascii="Nazanin" w:eastAsia="Nazanin" w:hAnsi="Nazanin" w:cs="Nazanin" w:hint="cs"/>
          <w:sz w:val="24"/>
          <w:rtl/>
        </w:rPr>
        <w:t xml:space="preserve">هم گروهی های کلاس </w:t>
      </w:r>
      <w:r w:rsidR="000517CA">
        <w:rPr>
          <w:rFonts w:ascii="Nazanin" w:eastAsia="Nazanin" w:hAnsi="Nazanin" w:cs="Nazanin"/>
          <w:sz w:val="24"/>
        </w:rPr>
        <w:t xml:space="preserve"> </w:t>
      </w:r>
    </w:p>
    <w:p w14:paraId="5F377902" w14:textId="77777777" w:rsidR="0052055A" w:rsidRDefault="000517CA">
      <w:pPr>
        <w:bidi w:val="0"/>
        <w:spacing w:after="21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7967007" wp14:editId="31547A96">
                <wp:extent cx="5975350" cy="31750"/>
                <wp:effectExtent l="0" t="0" r="0" b="0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2" style="width:470.5pt;height:2.5pt;mso-position-horizontal-relative:char;mso-position-vertical-relative:line" coordsize="59753,317">
                <v:shape id="Shape 288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6E2A1B6A" w14:textId="77777777" w:rsidR="0052055A" w:rsidRDefault="000517CA">
      <w:pPr>
        <w:bidi w:val="0"/>
        <w:spacing w:after="161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14:paraId="606A9B9B" w14:textId="77777777" w:rsidR="0052055A" w:rsidRDefault="000517CA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این گروه برای شما که هستند؟ چه فکرها و ذهنیت ها و فرضیه هایی درباره این گروه دارید؟ دو خط درباره آن بنویسید. </w:t>
      </w:r>
    </w:p>
    <w:p w14:paraId="74E06AF0" w14:textId="7CE2BAD6" w:rsidR="0052055A" w:rsidRDefault="006C76DF">
      <w:pPr>
        <w:bidi w:val="0"/>
        <w:spacing w:after="0"/>
        <w:ind w:right="64"/>
      </w:pPr>
      <w:r>
        <w:rPr>
          <w:rFonts w:ascii="Nazanin" w:eastAsia="Nazanin" w:hAnsi="Nazanin" w:cs="Nazanin"/>
          <w:sz w:val="24"/>
          <w:rtl/>
        </w:rPr>
        <w:br/>
      </w:r>
      <w:r>
        <w:rPr>
          <w:rFonts w:ascii="Nazanin" w:eastAsia="Nazanin" w:hAnsi="Nazanin" w:cs="Nazanin" w:hint="cs"/>
          <w:sz w:val="24"/>
          <w:rtl/>
        </w:rPr>
        <w:t>این گروه برای من دوستانی همدل و همراه هستند. افرادی که عمیقا مشتاقند برای دانستن بیشتر و عمل کردن. فکر میکنم قرار نیست که برای این گروه مدرس باشم. بناست که باهم گفتگو کنیم و باهم بیشتر و بیشتر یاد بگیریم.</w:t>
      </w:r>
      <w:r w:rsidR="000517CA">
        <w:rPr>
          <w:rFonts w:ascii="Nazanin" w:eastAsia="Nazanin" w:hAnsi="Nazanin" w:cs="Nazanin"/>
          <w:sz w:val="24"/>
        </w:rPr>
        <w:t xml:space="preserve"> </w:t>
      </w:r>
    </w:p>
    <w:p w14:paraId="60736D06" w14:textId="77777777" w:rsidR="0052055A" w:rsidRDefault="000517CA">
      <w:pPr>
        <w:bidi w:val="0"/>
        <w:spacing w:after="164"/>
        <w:ind w:left="-9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0EF8F42" wp14:editId="51578462">
                <wp:extent cx="5975350" cy="31750"/>
                <wp:effectExtent l="0" t="0" r="0" b="0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7" style="width:470.5pt;height:2.5pt;mso-position-horizontal-relative:char;mso-position-vertical-relative:line" coordsize="59753,317">
                <v:shape id="Shape 283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472A787D" w14:textId="77777777" w:rsidR="0052055A" w:rsidRDefault="000517CA">
      <w:pPr>
        <w:bidi w:val="0"/>
        <w:spacing w:after="161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14:paraId="435D302C" w14:textId="77777777" w:rsidR="0052055A" w:rsidRDefault="000517CA">
      <w:pPr>
        <w:bidi w:val="0"/>
        <w:spacing w:after="158"/>
        <w:ind w:left="-53" w:right="-45"/>
      </w:pPr>
      <w:r>
        <w:rPr>
          <w:noProof/>
        </w:rPr>
        <mc:AlternateContent>
          <mc:Choice Requires="wpg">
            <w:drawing>
              <wp:inline distT="0" distB="0" distL="0" distR="0" wp14:anchorId="257E804A" wp14:editId="010C64D0">
                <wp:extent cx="5975350" cy="31750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470.5pt;height:2.5pt;mso-position-horizontal-relative:char;mso-position-vertical-relative:line" coordsize="59753,317">
                <v:shape id="Shape 284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rPr>
          <w:rFonts w:ascii="Nazanin" w:eastAsia="Nazanin" w:hAnsi="Nazanin" w:cs="Nazanin"/>
          <w:sz w:val="24"/>
        </w:rPr>
        <w:t xml:space="preserve"> </w:t>
      </w:r>
    </w:p>
    <w:p w14:paraId="690DDCE0" w14:textId="77777777" w:rsidR="0052055A" w:rsidRDefault="000517CA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 دنیای تسهیلگری شما شامل چه نیت هایی است؟ چه نیت </w:t>
      </w:r>
      <w:r>
        <w:rPr>
          <w:rFonts w:ascii="Nazanin" w:eastAsia="Nazanin" w:hAnsi="Nazanin" w:cs="Nazanin"/>
          <w:sz w:val="24"/>
          <w:szCs w:val="24"/>
          <w:rtl/>
        </w:rPr>
        <w:t xml:space="preserve">هایی برای تسهیلگری این گروه دارید؟  </w:t>
      </w:r>
    </w:p>
    <w:p w14:paraId="53DF75DC" w14:textId="77298A8F" w:rsidR="0052055A" w:rsidRDefault="006C76DF">
      <w:pPr>
        <w:bidi w:val="0"/>
        <w:spacing w:after="0"/>
        <w:ind w:right="64"/>
      </w:pPr>
      <w:r>
        <w:rPr>
          <w:rFonts w:ascii="Nazanin" w:eastAsia="Nazanin" w:hAnsi="Nazanin" w:cs="Nazanin" w:hint="cs"/>
          <w:sz w:val="24"/>
          <w:rtl/>
        </w:rPr>
        <w:t>در دنیای تسهیلگری من مسبب امنیت ،آرامش ، آزادی و رهایی هستم.</w:t>
      </w:r>
      <w:r>
        <w:rPr>
          <w:rFonts w:ascii="Nazanin" w:eastAsia="Nazanin" w:hAnsi="Nazanin" w:cs="Nazanin"/>
          <w:sz w:val="24"/>
          <w:rtl/>
        </w:rPr>
        <w:br/>
      </w:r>
      <w:r>
        <w:rPr>
          <w:rFonts w:ascii="Nazanin" w:eastAsia="Nazanin" w:hAnsi="Nazanin" w:cs="Nazanin" w:hint="cs"/>
          <w:sz w:val="24"/>
          <w:rtl/>
        </w:rPr>
        <w:t>برای این گروه من مسبب امنیت ، شنوایی</w:t>
      </w:r>
      <w:r w:rsidR="000517CA">
        <w:rPr>
          <w:rFonts w:ascii="Nazanin" w:eastAsia="Nazanin" w:hAnsi="Nazanin" w:cs="Nazanin" w:hint="cs"/>
          <w:sz w:val="24"/>
          <w:rtl/>
        </w:rPr>
        <w:t xml:space="preserve"> و همراهی هستم.</w:t>
      </w:r>
    </w:p>
    <w:p w14:paraId="3EB955C2" w14:textId="77777777" w:rsidR="0052055A" w:rsidRDefault="000517CA">
      <w:pPr>
        <w:bidi w:val="0"/>
        <w:spacing w:after="10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3842F71" wp14:editId="111CDE84">
                <wp:extent cx="5975350" cy="31750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9" style="width:470.5pt;height:2.5pt;mso-position-horizontal-relative:char;mso-position-vertical-relative:line" coordsize="59753,317">
                <v:shape id="Shape 285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671BCF56" w14:textId="77777777" w:rsidR="0052055A" w:rsidRDefault="000517CA">
      <w:pPr>
        <w:bidi w:val="0"/>
        <w:spacing w:after="158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14:paraId="30EE0A9B" w14:textId="77777777" w:rsidR="0052055A" w:rsidRDefault="000517CA">
      <w:pPr>
        <w:spacing w:after="161"/>
        <w:ind w:left="-1" w:hanging="10"/>
        <w:jc w:val="left"/>
      </w:pPr>
      <w:r>
        <w:rPr>
          <w:rFonts w:ascii="Nazanin" w:eastAsia="Nazanin" w:hAnsi="Nazanin" w:cs="Nazanin"/>
          <w:sz w:val="24"/>
          <w:szCs w:val="24"/>
          <w:rtl/>
        </w:rPr>
        <w:t xml:space="preserve">چه فرصت هایی برای تسهیلگری این گروه می بینید؟  </w:t>
      </w:r>
    </w:p>
    <w:p w14:paraId="3719B985" w14:textId="348BD41E" w:rsidR="0052055A" w:rsidRDefault="006C76DF">
      <w:pPr>
        <w:bidi w:val="0"/>
        <w:spacing w:after="0"/>
        <w:ind w:right="64"/>
      </w:pPr>
      <w:r>
        <w:rPr>
          <w:rFonts w:ascii="Nazanin" w:eastAsia="Nazanin" w:hAnsi="Nazanin" w:cs="Nazanin" w:hint="cs"/>
          <w:sz w:val="24"/>
          <w:rtl/>
        </w:rPr>
        <w:t xml:space="preserve">هر روز </w:t>
      </w:r>
      <w:r w:rsidR="000517CA">
        <w:rPr>
          <w:rFonts w:ascii="Nazanin" w:eastAsia="Nazanin" w:hAnsi="Nazanin" w:cs="Nazanin" w:hint="cs"/>
          <w:sz w:val="24"/>
          <w:rtl/>
        </w:rPr>
        <w:t>بیا</w:t>
      </w:r>
      <w:r>
        <w:rPr>
          <w:rFonts w:ascii="Nazanin" w:eastAsia="Nazanin" w:hAnsi="Nazanin" w:cs="Nazanin" w:hint="cs"/>
          <w:sz w:val="24"/>
          <w:rtl/>
        </w:rPr>
        <w:t>ن نیت صبحگاهی</w:t>
      </w:r>
      <w:r w:rsidR="000517CA">
        <w:rPr>
          <w:rFonts w:ascii="Nazanin" w:eastAsia="Nazanin" w:hAnsi="Nazanin" w:cs="Nazanin" w:hint="cs"/>
          <w:sz w:val="24"/>
          <w:rtl/>
        </w:rPr>
        <w:t>. هفته ای بررسی صفحات ویژه اینستاگرام که به چشممان آمده است.ماهی یک بار گفتگوی دسته جمعی در این رابطه</w:t>
      </w:r>
      <w:r w:rsidR="000517CA">
        <w:rPr>
          <w:rFonts w:ascii="Nazanin" w:eastAsia="Nazanin" w:hAnsi="Nazanin" w:cs="Nazanin"/>
          <w:sz w:val="24"/>
        </w:rPr>
        <w:t xml:space="preserve"> </w:t>
      </w:r>
    </w:p>
    <w:p w14:paraId="70EEFBA7" w14:textId="77777777" w:rsidR="0052055A" w:rsidRDefault="000517CA">
      <w:pPr>
        <w:bidi w:val="0"/>
        <w:spacing w:after="57"/>
        <w:ind w:left="-93" w:right="-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B913271" wp14:editId="2C48CD47">
                <wp:extent cx="5975350" cy="31750"/>
                <wp:effectExtent l="0" t="0" r="0" b="0"/>
                <wp:docPr id="1920" name="Group 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0" style="width:470.5pt;height:2.5pt;mso-position-horizontal-relative:char;mso-position-vertical-relative:line" coordsize="59753,317">
                <v:shape id="Shape 286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1B393BCB" w14:textId="77777777" w:rsidR="0052055A" w:rsidRDefault="000517CA">
      <w:pPr>
        <w:bidi w:val="0"/>
        <w:spacing w:after="161"/>
        <w:ind w:right="64"/>
      </w:pPr>
      <w:r>
        <w:rPr>
          <w:rFonts w:ascii="Nazanin" w:eastAsia="Nazanin" w:hAnsi="Nazanin" w:cs="Nazanin"/>
          <w:color w:val="BFBFBF"/>
          <w:sz w:val="24"/>
        </w:rPr>
        <w:t xml:space="preserve"> </w:t>
      </w:r>
    </w:p>
    <w:p w14:paraId="7DB7939D" w14:textId="77777777" w:rsidR="0052055A" w:rsidRDefault="000517CA">
      <w:pPr>
        <w:spacing w:after="0" w:line="368" w:lineRule="auto"/>
        <w:ind w:left="-3" w:right="960" w:hanging="10"/>
        <w:jc w:val="left"/>
      </w:pPr>
      <w:r>
        <w:rPr>
          <w:rFonts w:ascii="Nazanin" w:eastAsia="Nazanin" w:hAnsi="Nazanin" w:cs="Nazanin"/>
          <w:color w:val="BFBFBF"/>
          <w:sz w:val="24"/>
          <w:szCs w:val="24"/>
          <w:rtl/>
        </w:rPr>
        <w:t xml:space="preserve">مثلا: ماهی یک جلسه کتابخوانی، هر دو هفته یک بار یک دورهمی خانوادگی، هفته ای یک بار جلسه گروهی  </w:t>
      </w:r>
      <w:r>
        <w:rPr>
          <w:rFonts w:ascii="Nazanin" w:eastAsia="Nazanin" w:hAnsi="Nazanin" w:cs="Nazanin"/>
          <w:sz w:val="24"/>
          <w:szCs w:val="24"/>
          <w:rtl/>
        </w:rPr>
        <w:t xml:space="preserve">چه موانعی برای تسهیلگری این گروه دارید؟  </w:t>
      </w:r>
    </w:p>
    <w:p w14:paraId="06A6E912" w14:textId="45C25B9A" w:rsidR="0052055A" w:rsidRDefault="000517CA">
      <w:pPr>
        <w:bidi w:val="0"/>
        <w:spacing w:after="0"/>
        <w:ind w:right="64"/>
      </w:pPr>
      <w:r>
        <w:rPr>
          <w:rFonts w:ascii="Nazanin" w:eastAsia="Nazanin" w:hAnsi="Nazanin" w:cs="Nazanin" w:hint="cs"/>
          <w:sz w:val="24"/>
          <w:rtl/>
        </w:rPr>
        <w:t xml:space="preserve">فکر میکنم آنقدر که باید حرف برای گفتن و تجربه در این رابطه ندارم. </w:t>
      </w:r>
      <w:r>
        <w:rPr>
          <w:rFonts w:ascii="Nazanin" w:eastAsia="Nazanin" w:hAnsi="Nazanin" w:cs="Nazanin"/>
          <w:sz w:val="24"/>
          <w:rtl/>
        </w:rPr>
        <w:br/>
      </w:r>
      <w:r>
        <w:rPr>
          <w:rFonts w:ascii="Nazanin" w:eastAsia="Nazanin" w:hAnsi="Nazanin" w:cs="Nazanin" w:hint="cs"/>
          <w:sz w:val="24"/>
          <w:rtl/>
        </w:rPr>
        <w:t>شاید اختلاف سلیقه ها در این موضوع کار را کمی سخت کند</w:t>
      </w:r>
      <w:r>
        <w:rPr>
          <w:rFonts w:ascii="Nazanin" w:eastAsia="Nazanin" w:hAnsi="Nazanin" w:cs="Nazanin"/>
          <w:sz w:val="24"/>
        </w:rPr>
        <w:t xml:space="preserve"> </w:t>
      </w:r>
    </w:p>
    <w:p w14:paraId="4C4814E8" w14:textId="77777777" w:rsidR="0052055A" w:rsidRDefault="000517CA">
      <w:pPr>
        <w:bidi w:val="0"/>
        <w:spacing w:after="4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FF7E76B" wp14:editId="6475F0C6">
                <wp:extent cx="5975350" cy="31750"/>
                <wp:effectExtent l="0" t="0" r="0" b="0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1" style="width:470.5pt;height:2.5pt;mso-position-horizontal-relative:char;mso-position-vertical-relative:line" coordsize="59753,317">
                <v:shape id="Shape 287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0456D90F" w14:textId="77777777" w:rsidR="0052055A" w:rsidRDefault="000517CA">
      <w:pPr>
        <w:bidi w:val="0"/>
        <w:spacing w:after="156"/>
        <w:ind w:right="64"/>
      </w:pPr>
      <w:r>
        <w:rPr>
          <w:rFonts w:ascii="Nazanin" w:eastAsia="Nazanin" w:hAnsi="Nazanin" w:cs="Nazanin"/>
          <w:sz w:val="24"/>
        </w:rPr>
        <w:t xml:space="preserve"> </w:t>
      </w:r>
    </w:p>
    <w:p w14:paraId="13D5ED72" w14:textId="77777777" w:rsidR="0052055A" w:rsidRDefault="000517CA" w:rsidP="000517CA">
      <w:pPr>
        <w:bidi w:val="0"/>
        <w:spacing w:after="0"/>
        <w:ind w:right="82"/>
        <w:jc w:val="center"/>
      </w:pPr>
      <w:bookmarkStart w:id="0" w:name="_GoBack"/>
      <w:bookmarkEnd w:id="0"/>
      <w:r>
        <w:t xml:space="preserve"> </w:t>
      </w:r>
    </w:p>
    <w:sectPr w:rsidR="0052055A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5A"/>
    <w:rsid w:val="000517CA"/>
    <w:rsid w:val="0052055A"/>
    <w:rsid w:val="006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78F0"/>
  <w15:docId w15:val="{FC63EE0A-CDAC-476C-BD6C-55A465BF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Marjan</cp:lastModifiedBy>
  <cp:revision>2</cp:revision>
  <dcterms:created xsi:type="dcterms:W3CDTF">2022-09-20T20:06:00Z</dcterms:created>
  <dcterms:modified xsi:type="dcterms:W3CDTF">2022-09-20T20:06:00Z</dcterms:modified>
</cp:coreProperties>
</file>