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B0" w:rsidRDefault="00B645C7">
      <w:pPr>
        <w:spacing w:after="173"/>
        <w:ind w:left="3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-419404</wp:posOffset>
                </wp:positionH>
                <wp:positionV relativeFrom="paragraph">
                  <wp:posOffset>-482128</wp:posOffset>
                </wp:positionV>
                <wp:extent cx="1368552" cy="1350264"/>
                <wp:effectExtent l="0" t="0" r="0" b="0"/>
                <wp:wrapSquare wrapText="bothSides"/>
                <wp:docPr id="1910" name="Group 1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8552" cy="1350264"/>
                          <a:chOff x="0" y="0"/>
                          <a:chExt cx="1368552" cy="135026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552" cy="1350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195834"/>
                            <a:ext cx="781050" cy="76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10" style="width:107.76pt;height:106.32pt;position:absolute;mso-position-horizontal-relative:text;mso-position-horizontal:absolute;margin-left:-33.024pt;mso-position-vertical-relative:text;margin-top:-37.9629pt;" coordsize="13685,13502">
                <v:shape id="Picture 7" style="position:absolute;width:13685;height:13502;left:0;top:0;" filled="f">
                  <v:imagedata r:id="rId6"/>
                </v:shape>
                <v:shape id="Picture 9" style="position:absolute;width:7810;height:7620;left:1950;top:1958;" filled="f">
                  <v:imagedata r:id="rId7"/>
                </v:shape>
                <w10:wrap type="square"/>
              </v:group>
            </w:pict>
          </mc:Fallback>
        </mc:AlternateConten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دستبرگ «نقشه تسهیلگری من» </w:t>
      </w:r>
    </w:p>
    <w:p w:rsidR="00B443B0" w:rsidRDefault="00B645C7">
      <w:pPr>
        <w:bidi w:val="0"/>
        <w:spacing w:after="158"/>
        <w:ind w:right="64"/>
      </w:pPr>
      <w:r>
        <w:rPr>
          <w:rFonts w:ascii="B Nazanin" w:eastAsia="B Nazanin" w:hAnsi="B Nazanin" w:cs="B Nazanin"/>
          <w:sz w:val="24"/>
        </w:rPr>
        <w:t xml:space="preserve"> </w:t>
      </w:r>
    </w:p>
    <w:p w:rsidR="00B443B0" w:rsidRDefault="00B645C7" w:rsidP="00B645C7">
      <w:pPr>
        <w:spacing w:after="161"/>
        <w:ind w:left="-1" w:hanging="10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 xml:space="preserve">چه گروهی را برای تسهیلگری انتخاب کرده اید؟  </w:t>
      </w:r>
    </w:p>
    <w:p w:rsidR="00B443B0" w:rsidRDefault="00B645C7" w:rsidP="00B645C7">
      <w:pPr>
        <w:spacing w:after="0"/>
        <w:ind w:right="64"/>
        <w:jc w:val="left"/>
      </w:pPr>
      <w:r>
        <w:rPr>
          <w:rFonts w:ascii="B Nazanin" w:eastAsia="B Nazanin" w:hAnsi="B Nazanin" w:cs="B Nazanin"/>
          <w:sz w:val="24"/>
        </w:rPr>
        <w:t xml:space="preserve"> </w:t>
      </w:r>
    </w:p>
    <w:p w:rsidR="00B443B0" w:rsidRDefault="00764631" w:rsidP="00B645C7">
      <w:pPr>
        <w:spacing w:after="21"/>
        <w:ind w:right="-45"/>
        <w:jc w:val="left"/>
      </w:pPr>
      <w:r>
        <w:rPr>
          <w:rFonts w:hint="cs"/>
          <w:noProof/>
          <w:rtl/>
        </w:rPr>
        <w:t>مادران کودکان زیر 7 سال</w:t>
      </w:r>
      <w:r w:rsidR="00B645C7">
        <w:rPr>
          <w:noProof/>
        </w:rPr>
        <mc:AlternateContent>
          <mc:Choice Requires="wpg">
            <w:drawing>
              <wp:inline distT="0" distB="0" distL="0" distR="0">
                <wp:extent cx="5975350" cy="31750"/>
                <wp:effectExtent l="0" t="0" r="0" b="0"/>
                <wp:docPr id="1916" name="Group 1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288" name="Shape 288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6" style="width:470.5pt;height:2.5pt;mso-position-horizontal-relative:char;mso-position-vertical-relative:line" coordsize="59753,317">
                <v:shape id="Shape 288" style="position:absolute;width:59753;height:317;left:0;top:0;" coordsize="5975350,31750" path="m0,0l5975350,317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</w:p>
    <w:p w:rsidR="00B443B0" w:rsidRDefault="00B645C7" w:rsidP="00B645C7">
      <w:pPr>
        <w:spacing w:after="161"/>
        <w:ind w:right="64"/>
        <w:jc w:val="left"/>
      </w:pPr>
      <w:r>
        <w:rPr>
          <w:rFonts w:ascii="B Nazanin" w:eastAsia="B Nazanin" w:hAnsi="B Nazanin" w:cs="B Nazanin"/>
          <w:sz w:val="24"/>
        </w:rPr>
        <w:t xml:space="preserve"> </w:t>
      </w:r>
    </w:p>
    <w:p w:rsidR="00764631" w:rsidRDefault="00B645C7" w:rsidP="00B645C7">
      <w:pPr>
        <w:spacing w:after="161"/>
        <w:ind w:left="-1" w:hanging="10"/>
        <w:jc w:val="left"/>
        <w:rPr>
          <w:rFonts w:asciiTheme="minorHAnsi" w:eastAsia="B Nazanin" w:hAnsiTheme="minorHAnsi" w:cs="B Nazanin"/>
          <w:sz w:val="24"/>
        </w:rPr>
      </w:pPr>
      <w:r>
        <w:rPr>
          <w:rFonts w:ascii="B Nazanin" w:eastAsia="B Nazanin" w:hAnsi="B Nazanin" w:cs="B Nazanin"/>
          <w:sz w:val="24"/>
          <w:szCs w:val="24"/>
          <w:rtl/>
        </w:rPr>
        <w:t xml:space="preserve">این گروه برای شما که هستند؟ چه فکرها و ذهنیت ها و فرضیه هایی درباره این گروه </w:t>
      </w:r>
      <w:r w:rsidR="00764631">
        <w:rPr>
          <w:rFonts w:ascii="B Nazanin" w:eastAsia="B Nazanin" w:hAnsi="B Nazanin" w:cs="B Nazanin"/>
          <w:sz w:val="24"/>
          <w:szCs w:val="24"/>
          <w:rtl/>
        </w:rPr>
        <w:t>دارید؟ دو خط درباره آن بنویسید.</w:t>
      </w:r>
    </w:p>
    <w:p w:rsidR="00B443B0" w:rsidRDefault="00764631" w:rsidP="00B645C7">
      <w:pPr>
        <w:spacing w:after="161"/>
        <w:ind w:left="-1" w:hanging="10"/>
        <w:jc w:val="left"/>
      </w:pPr>
      <w:r>
        <w:rPr>
          <w:rFonts w:asciiTheme="minorHAnsi" w:eastAsia="B Nazanin" w:hAnsiTheme="minorHAnsi" w:cs="B Nazanin" w:hint="cs"/>
          <w:sz w:val="24"/>
          <w:rtl/>
        </w:rPr>
        <w:t xml:space="preserve">افرادی که دغدغه ی تربیت سالم فرزندان خود را دارندو  اطلاعات کافی درباره فرزندپروری و ویژگی های جسمی و رشدی و روانی </w:t>
      </w:r>
      <w:r w:rsidR="00B645C7">
        <w:rPr>
          <w:rFonts w:ascii="B Nazanin" w:eastAsia="B Nazanin" w:hAnsi="B Nazanin" w:cs="B Nazanin"/>
          <w:sz w:val="24"/>
        </w:rPr>
        <w:t xml:space="preserve"> </w:t>
      </w:r>
      <w:r>
        <w:rPr>
          <w:rFonts w:hint="cs"/>
          <w:rtl/>
        </w:rPr>
        <w:t>کودک ندارند و با گودکان شان دچار یک سری چالش ها شده اند</w:t>
      </w:r>
    </w:p>
    <w:p w:rsidR="00B443B0" w:rsidRDefault="00B645C7" w:rsidP="00B645C7">
      <w:pPr>
        <w:spacing w:after="164"/>
        <w:ind w:left="-98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75350" cy="31750"/>
                <wp:effectExtent l="0" t="0" r="0" b="0"/>
                <wp:docPr id="1911" name="Group 1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1" style="width:470.5pt;height:2.5pt;mso-position-horizontal-relative:char;mso-position-vertical-relative:line" coordsize="59753,317">
                <v:shape id="Shape 283" style="position:absolute;width:59753;height:317;left:0;top:0;" coordsize="5975350,31750" path="m0,0l5975350,317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</w:p>
    <w:p w:rsidR="00B443B0" w:rsidRDefault="00B645C7" w:rsidP="00B645C7">
      <w:pPr>
        <w:spacing w:after="161"/>
        <w:ind w:right="64"/>
        <w:jc w:val="left"/>
      </w:pPr>
      <w:r>
        <w:rPr>
          <w:rFonts w:ascii="B Nazanin" w:eastAsia="B Nazanin" w:hAnsi="B Nazanin" w:cs="B Nazanin"/>
          <w:sz w:val="24"/>
        </w:rPr>
        <w:t xml:space="preserve"> </w:t>
      </w:r>
    </w:p>
    <w:p w:rsidR="00B443B0" w:rsidRDefault="00B645C7" w:rsidP="00B645C7">
      <w:pPr>
        <w:spacing w:after="158"/>
        <w:ind w:left="-53" w:right="-45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75350" cy="31750"/>
                <wp:effectExtent l="0" t="0" r="0" b="0"/>
                <wp:docPr id="1912" name="Group 1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284" name="Shape 284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2" style="width:470.5pt;height:2.5pt;mso-position-horizontal-relative:char;mso-position-vertical-relative:line" coordsize="59753,317">
                <v:shape id="Shape 284" style="position:absolute;width:59753;height:317;left:0;top:0;" coordsize="5975350,31750" path="m0,0l5975350,317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  <w:r>
        <w:rPr>
          <w:rFonts w:ascii="B Nazanin" w:eastAsia="B Nazanin" w:hAnsi="B Nazanin" w:cs="B Nazanin"/>
          <w:sz w:val="24"/>
        </w:rPr>
        <w:t xml:space="preserve"> </w:t>
      </w:r>
    </w:p>
    <w:p w:rsidR="00B443B0" w:rsidRDefault="00B645C7" w:rsidP="00B645C7">
      <w:pPr>
        <w:spacing w:after="161"/>
        <w:ind w:left="-1" w:hanging="10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 xml:space="preserve"> دنیای تسهیلگری شما شامل چه نیت هایی است؟ چه نیت هایی 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برای تسهیلگری این گروه دارید؟  </w:t>
      </w:r>
    </w:p>
    <w:p w:rsidR="00B443B0" w:rsidRPr="00B645C7" w:rsidRDefault="00B645C7" w:rsidP="00B645C7">
      <w:pPr>
        <w:spacing w:after="0"/>
        <w:ind w:right="64"/>
        <w:jc w:val="left"/>
        <w:rPr>
          <w:rFonts w:asciiTheme="minorHAnsi" w:hAnsiTheme="minorHAnsi" w:hint="cs"/>
          <w:rtl/>
        </w:rPr>
      </w:pPr>
      <w:r>
        <w:rPr>
          <w:rFonts w:asciiTheme="minorHAnsi" w:eastAsia="B Nazanin" w:hAnsiTheme="minorHAnsi" w:cs="B Nazanin" w:hint="cs"/>
          <w:sz w:val="24"/>
          <w:rtl/>
        </w:rPr>
        <w:t xml:space="preserve">دنیایی سرشار از </w:t>
      </w:r>
      <w:r w:rsidR="00764631">
        <w:rPr>
          <w:rFonts w:asciiTheme="minorHAnsi" w:eastAsia="B Nazanin" w:hAnsiTheme="minorHAnsi" w:cs="B Nazanin" w:hint="cs"/>
          <w:sz w:val="24"/>
          <w:rtl/>
        </w:rPr>
        <w:t>امنیت  و پذیرش و به دور از خود سرزنشی.  آگاهی</w:t>
      </w:r>
      <w:r>
        <w:rPr>
          <w:rFonts w:asciiTheme="minorHAnsi" w:eastAsia="B Nazanin" w:hAnsiTheme="minorHAnsi" w:cs="B Nazanin" w:hint="cs"/>
          <w:sz w:val="24"/>
          <w:rtl/>
        </w:rPr>
        <w:t xml:space="preserve"> بخشی و امید و همدلی</w:t>
      </w:r>
      <w:bookmarkStart w:id="0" w:name="_GoBack"/>
      <w:bookmarkEnd w:id="0"/>
    </w:p>
    <w:p w:rsidR="00B443B0" w:rsidRDefault="00B645C7" w:rsidP="00B645C7">
      <w:pPr>
        <w:spacing w:after="104"/>
        <w:ind w:left="-53" w:right="-45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75350" cy="31750"/>
                <wp:effectExtent l="0" t="0" r="0" b="0"/>
                <wp:docPr id="1913" name="Group 1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285" name="Shape 285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3" style="width:470.5pt;height:2.5pt;mso-position-horizontal-relative:char;mso-position-vertical-relative:line" coordsize="59753,317">
                <v:shape id="Shape 285" style="position:absolute;width:59753;height:317;left:0;top:0;" coordsize="5975350,31750" path="m0,0l5975350,317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</w:p>
    <w:p w:rsidR="00B443B0" w:rsidRDefault="00B645C7" w:rsidP="00B645C7">
      <w:pPr>
        <w:spacing w:after="158"/>
        <w:ind w:right="64"/>
        <w:jc w:val="left"/>
      </w:pPr>
      <w:r>
        <w:rPr>
          <w:rFonts w:ascii="B Nazanin" w:eastAsia="B Nazanin" w:hAnsi="B Nazanin" w:cs="B Nazanin"/>
          <w:sz w:val="24"/>
        </w:rPr>
        <w:t xml:space="preserve"> </w:t>
      </w:r>
    </w:p>
    <w:p w:rsidR="00764631" w:rsidRDefault="00B645C7" w:rsidP="00B645C7">
      <w:pPr>
        <w:spacing w:after="161"/>
        <w:ind w:left="-1" w:hanging="10"/>
        <w:jc w:val="left"/>
        <w:rPr>
          <w:rFonts w:ascii="B Nazanin" w:eastAsia="B Nazanin" w:hAnsi="B Nazanin" w:cs="B Nazanin"/>
          <w:sz w:val="24"/>
          <w:szCs w:val="24"/>
          <w:rtl/>
        </w:rPr>
      </w:pPr>
      <w:r>
        <w:rPr>
          <w:rFonts w:ascii="B Nazanin" w:eastAsia="B Nazanin" w:hAnsi="B Nazanin" w:cs="B Nazanin"/>
          <w:sz w:val="24"/>
          <w:szCs w:val="24"/>
          <w:rtl/>
        </w:rPr>
        <w:t>چه فرصت هایی برای تسهیلگری این گروه می بینید؟</w:t>
      </w:r>
    </w:p>
    <w:p w:rsidR="00B443B0" w:rsidRDefault="00764631" w:rsidP="00B645C7">
      <w:pPr>
        <w:spacing w:after="161"/>
        <w:ind w:left="-1" w:hanging="10"/>
        <w:jc w:val="left"/>
      </w:pPr>
      <w:r>
        <w:rPr>
          <w:rFonts w:ascii="B Nazanin" w:eastAsia="B Nazanin" w:hAnsi="B Nazanin" w:cs="B Nazanin" w:hint="cs"/>
          <w:sz w:val="24"/>
          <w:szCs w:val="24"/>
          <w:rtl/>
        </w:rPr>
        <w:t>ثبت نام در یک دوره 5 جلسه ای، یک ساعت و نیمه</w:t>
      </w:r>
      <w:r w:rsidR="00B645C7">
        <w:rPr>
          <w:rFonts w:ascii="B Nazanin" w:eastAsia="B Nazanin" w:hAnsi="B Nazanin" w:cs="B Nazanin"/>
          <w:sz w:val="24"/>
          <w:szCs w:val="24"/>
          <w:rtl/>
        </w:rPr>
        <w:t xml:space="preserve">  </w:t>
      </w:r>
    </w:p>
    <w:p w:rsidR="00B443B0" w:rsidRDefault="00B645C7" w:rsidP="00B645C7">
      <w:pPr>
        <w:spacing w:after="0"/>
        <w:ind w:right="64"/>
        <w:jc w:val="left"/>
      </w:pPr>
      <w:r>
        <w:rPr>
          <w:rFonts w:ascii="B Nazanin" w:eastAsia="B Nazanin" w:hAnsi="B Nazanin" w:cs="B Nazanin"/>
          <w:sz w:val="24"/>
        </w:rPr>
        <w:t xml:space="preserve"> </w:t>
      </w:r>
    </w:p>
    <w:p w:rsidR="00B443B0" w:rsidRDefault="00B645C7" w:rsidP="00B645C7">
      <w:pPr>
        <w:spacing w:after="57"/>
        <w:ind w:left="-93" w:right="-5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75350" cy="31750"/>
                <wp:effectExtent l="0" t="0" r="0" b="0"/>
                <wp:docPr id="1914" name="Group 1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286" name="Shape 286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4" style="width:470.5pt;height:2.5pt;mso-position-horizontal-relative:char;mso-position-vertical-relative:line" coordsize="59753,317">
                <v:shape id="Shape 286" style="position:absolute;width:59753;height:317;left:0;top:0;" coordsize="5975350,31750" path="m0,0l5975350,317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</w:p>
    <w:p w:rsidR="00B443B0" w:rsidRDefault="00B645C7">
      <w:pPr>
        <w:bidi w:val="0"/>
        <w:spacing w:after="161"/>
        <w:ind w:right="64"/>
      </w:pPr>
      <w:r>
        <w:rPr>
          <w:rFonts w:ascii="B Nazanin" w:eastAsia="B Nazanin" w:hAnsi="B Nazanin" w:cs="B Nazanin"/>
          <w:color w:val="BFBFBF"/>
          <w:sz w:val="24"/>
        </w:rPr>
        <w:t xml:space="preserve"> </w:t>
      </w:r>
    </w:p>
    <w:p w:rsidR="00B443B0" w:rsidRDefault="00B645C7">
      <w:pPr>
        <w:spacing w:after="0" w:line="368" w:lineRule="auto"/>
        <w:ind w:left="-3" w:right="960" w:hanging="10"/>
        <w:jc w:val="left"/>
      </w:pPr>
      <w:r>
        <w:rPr>
          <w:rFonts w:ascii="B Nazanin" w:eastAsia="B Nazanin" w:hAnsi="B Nazanin" w:cs="B Nazanin"/>
          <w:color w:val="BFBFBF"/>
          <w:sz w:val="24"/>
          <w:szCs w:val="24"/>
          <w:rtl/>
        </w:rPr>
        <w:t xml:space="preserve">مثلا: ماهی یک جلسه کتابخوانی، هر دو هفته یک بار یک دورهمی خانوادگی، هفته ای یک بار جلسه گروهی  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چه موانعی برای تسهیلگری این گروه دارید؟ </w:t>
      </w:r>
    </w:p>
    <w:p w:rsidR="00B443B0" w:rsidRDefault="00764631">
      <w:pPr>
        <w:bidi w:val="0"/>
        <w:spacing w:after="0"/>
        <w:ind w:right="64"/>
      </w:pPr>
      <w:r>
        <w:rPr>
          <w:rFonts w:asciiTheme="minorHAnsi" w:eastAsia="B Nazanin" w:hAnsiTheme="minorHAnsi" w:cs="B Nazanin" w:hint="cs"/>
          <w:sz w:val="24"/>
          <w:rtl/>
        </w:rPr>
        <w:t>هماهنگی روز و ساعت با ایشان  و سرگرم کردن دخترم در  ساعت کارگاه</w:t>
      </w:r>
      <w:r w:rsidR="00B645C7">
        <w:rPr>
          <w:rFonts w:ascii="B Nazanin" w:eastAsia="B Nazanin" w:hAnsi="B Nazanin" w:cs="B Nazanin"/>
          <w:sz w:val="24"/>
        </w:rPr>
        <w:t xml:space="preserve"> </w:t>
      </w:r>
    </w:p>
    <w:p w:rsidR="00B443B0" w:rsidRDefault="00B645C7">
      <w:pPr>
        <w:bidi w:val="0"/>
        <w:spacing w:after="44"/>
        <w:ind w:left="-53" w:right="-45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75350" cy="31750"/>
                <wp:effectExtent l="0" t="0" r="0" b="0"/>
                <wp:docPr id="1915" name="Group 1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287" name="Shape 287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5" style="width:470.5pt;height:2.5pt;mso-position-horizontal-relative:char;mso-position-vertical-relative:line" coordsize="59753,317">
                <v:shape id="Shape 287" style="position:absolute;width:59753;height:317;left:0;top:0;" coordsize="5975350,31750" path="m0,0l5975350,317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</w:p>
    <w:p w:rsidR="00B443B0" w:rsidRDefault="00B645C7">
      <w:pPr>
        <w:bidi w:val="0"/>
        <w:spacing w:after="156"/>
        <w:ind w:right="64"/>
      </w:pPr>
      <w:r>
        <w:rPr>
          <w:rFonts w:ascii="B Nazanin" w:eastAsia="B Nazanin" w:hAnsi="B Nazanin" w:cs="B Nazanin"/>
          <w:sz w:val="24"/>
        </w:rPr>
        <w:t xml:space="preserve"> </w:t>
      </w:r>
    </w:p>
    <w:p w:rsidR="00B443B0" w:rsidRDefault="00B645C7">
      <w:pPr>
        <w:spacing w:after="132" w:line="261" w:lineRule="auto"/>
        <w:ind w:left="-3" w:right="-15" w:hanging="10"/>
        <w:jc w:val="left"/>
      </w:pPr>
      <w:r>
        <w:rPr>
          <w:rFonts w:ascii="B Nazanin" w:eastAsia="B Nazanin" w:hAnsi="B Nazanin" w:cs="B Nazanin"/>
          <w:color w:val="BFBFBF"/>
          <w:sz w:val="24"/>
          <w:szCs w:val="24"/>
          <w:rtl/>
        </w:rPr>
        <w:t>مثلا: ممکنه من را خیلی</w:t>
      </w:r>
      <w:r>
        <w:rPr>
          <w:rFonts w:ascii="B Nazanin" w:eastAsia="B Nazanin" w:hAnsi="B Nazanin" w:cs="B Nazanin"/>
          <w:color w:val="BFBFBF"/>
          <w:sz w:val="24"/>
          <w:szCs w:val="24"/>
          <w:rtl/>
        </w:rPr>
        <w:t xml:space="preserve"> تحویل نگیرند، من خیلی حساسم در ارتباط با این ها ، قبولم ندارند، ساختارهای سازمان اجازه تسهیلگری به من نمیده و ...  </w:t>
      </w:r>
    </w:p>
    <w:p w:rsidR="00B443B0" w:rsidRDefault="00B645C7">
      <w:pPr>
        <w:bidi w:val="0"/>
        <w:spacing w:after="0"/>
        <w:ind w:right="82"/>
      </w:pPr>
      <w:r>
        <w:lastRenderedPageBreak/>
        <w:t xml:space="preserve"> </w:t>
      </w:r>
    </w:p>
    <w:sectPr w:rsidR="00B443B0">
      <w:pgSz w:w="12240" w:h="15840"/>
      <w:pgMar w:top="1440" w:right="1435" w:bottom="1440" w:left="1493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B0"/>
    <w:rsid w:val="00764631"/>
    <w:rsid w:val="00B443B0"/>
    <w:rsid w:val="00B6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68F61E"/>
  <w15:docId w15:val="{6870F6D7-B39E-4C7E-AA1C-7F335784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Windows User</cp:lastModifiedBy>
  <cp:revision>2</cp:revision>
  <dcterms:created xsi:type="dcterms:W3CDTF">2022-09-08T17:40:00Z</dcterms:created>
  <dcterms:modified xsi:type="dcterms:W3CDTF">2022-09-08T17:40:00Z</dcterms:modified>
</cp:coreProperties>
</file>