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54" w:rsidRDefault="00AC2D54" w:rsidP="00857340">
      <w:pPr>
        <w:bidi/>
        <w:jc w:val="center"/>
        <w:rPr>
          <w:rFonts w:cs="B Nazanin"/>
          <w:b/>
          <w:bCs/>
          <w:sz w:val="28"/>
          <w:szCs w:val="28"/>
          <w:rtl/>
        </w:rPr>
      </w:pPr>
      <w:r>
        <w:rPr>
          <w:rFonts w:cs="B Nazanin" w:hint="cs"/>
          <w:b/>
          <w:bCs/>
          <w:sz w:val="28"/>
          <w:szCs w:val="28"/>
          <w:rtl/>
        </w:rPr>
        <w:t>بسمه تعالی</w:t>
      </w:r>
    </w:p>
    <w:p w:rsidR="00857340" w:rsidRPr="00071C6D" w:rsidRDefault="00857340" w:rsidP="00AC2D54">
      <w:pPr>
        <w:bidi/>
        <w:jc w:val="center"/>
        <w:rPr>
          <w:rFonts w:cs="B Nazanin"/>
          <w:b/>
          <w:bCs/>
          <w:sz w:val="28"/>
          <w:szCs w:val="28"/>
          <w:rtl/>
        </w:rPr>
      </w:pPr>
      <w:r w:rsidRPr="00071C6D">
        <w:rPr>
          <w:rFonts w:cs="B Nazanin"/>
          <w:b/>
          <w:bCs/>
          <w:sz w:val="28"/>
          <w:szCs w:val="28"/>
          <w:rtl/>
        </w:rPr>
        <w:t xml:space="preserve">دستبرگ راهنمای تسهیلگری - نسخه </w:t>
      </w:r>
      <w:r w:rsidR="00AC2D54">
        <w:rPr>
          <w:rFonts w:cs="B Nazanin" w:hint="cs"/>
          <w:b/>
          <w:bCs/>
          <w:sz w:val="28"/>
          <w:szCs w:val="28"/>
          <w:rtl/>
        </w:rPr>
        <w:t>دوم</w:t>
      </w:r>
    </w:p>
    <w:p w:rsidR="00857340" w:rsidRPr="00071C6D" w:rsidRDefault="00857340" w:rsidP="00857340">
      <w:pPr>
        <w:bidi/>
        <w:jc w:val="right"/>
        <w:rPr>
          <w:rFonts w:cs="B Nazanin"/>
          <w:b/>
          <w:bCs/>
          <w:sz w:val="28"/>
          <w:szCs w:val="28"/>
          <w:rtl/>
        </w:rPr>
      </w:pPr>
      <w:r w:rsidRPr="00071C6D">
        <w:rPr>
          <w:rFonts w:cs="B Nazanin" w:hint="cs"/>
          <w:b/>
          <w:bCs/>
          <w:sz w:val="28"/>
          <w:szCs w:val="28"/>
          <w:rtl/>
        </w:rPr>
        <w:t>مرضیه شریعتی</w:t>
      </w:r>
    </w:p>
    <w:p w:rsidR="00857340" w:rsidRPr="00AC2D54" w:rsidRDefault="00857340" w:rsidP="00857340">
      <w:pPr>
        <w:bidi/>
        <w:rPr>
          <w:rFonts w:cs="B Nazanin"/>
          <w:b/>
          <w:bCs/>
          <w:sz w:val="28"/>
          <w:szCs w:val="28"/>
          <w:rtl/>
        </w:rPr>
      </w:pPr>
      <w:r w:rsidRPr="00071C6D">
        <w:rPr>
          <w:rFonts w:cs="B Nazanin"/>
          <w:sz w:val="28"/>
          <w:szCs w:val="28"/>
          <w:rtl/>
        </w:rPr>
        <w:t xml:space="preserve"> </w:t>
      </w:r>
      <w:r w:rsidRPr="00AC2D54">
        <w:rPr>
          <w:rFonts w:cs="B Nazanin"/>
          <w:b/>
          <w:bCs/>
          <w:sz w:val="28"/>
          <w:szCs w:val="28"/>
          <w:rtl/>
        </w:rPr>
        <w:t>پیش از نشست</w:t>
      </w:r>
      <w:r w:rsidRPr="00AC2D54">
        <w:rPr>
          <w:rFonts w:cs="B Nazanin" w:hint="cs"/>
          <w:b/>
          <w:bCs/>
          <w:sz w:val="28"/>
          <w:szCs w:val="28"/>
          <w:rtl/>
        </w:rPr>
        <w:t>:</w:t>
      </w:r>
    </w:p>
    <w:p w:rsidR="00857340" w:rsidRPr="00071C6D" w:rsidRDefault="00857340" w:rsidP="00857340">
      <w:pPr>
        <w:pStyle w:val="ListParagraph"/>
        <w:numPr>
          <w:ilvl w:val="0"/>
          <w:numId w:val="1"/>
        </w:numPr>
        <w:bidi/>
        <w:rPr>
          <w:rFonts w:cs="B Nazanin"/>
          <w:sz w:val="28"/>
          <w:szCs w:val="28"/>
          <w:rtl/>
        </w:rPr>
      </w:pPr>
      <w:r w:rsidRPr="00071C6D">
        <w:rPr>
          <w:rFonts w:cs="B Nazanin"/>
          <w:sz w:val="28"/>
          <w:szCs w:val="28"/>
          <w:rtl/>
        </w:rPr>
        <w:t>جدول زیر را برای نشست خود تکمیل نمایید</w:t>
      </w:r>
      <w:r>
        <w:rPr>
          <w:rFonts w:cs="B Nazanin" w:hint="cs"/>
          <w:sz w:val="28"/>
          <w:szCs w:val="28"/>
          <w:rtl/>
        </w:rPr>
        <w:t>.</w:t>
      </w:r>
    </w:p>
    <w:p w:rsidR="00857340" w:rsidRDefault="00857340" w:rsidP="00857340">
      <w:pPr>
        <w:bidi/>
        <w:rPr>
          <w:rFonts w:cs="B Nazanin"/>
          <w:sz w:val="28"/>
          <w:szCs w:val="28"/>
          <w:rtl/>
        </w:rPr>
      </w:pPr>
      <w:r w:rsidRPr="00071C6D">
        <w:rPr>
          <w:rFonts w:cs="B Nazanin"/>
          <w:sz w:val="28"/>
          <w:szCs w:val="28"/>
          <w:rtl/>
        </w:rPr>
        <w:t>زمان کل برنامه</w:t>
      </w:r>
      <w:r>
        <w:rPr>
          <w:rFonts w:cs="B Nazanin" w:hint="cs"/>
          <w:sz w:val="28"/>
          <w:szCs w:val="28"/>
          <w:rtl/>
        </w:rPr>
        <w:t xml:space="preserve"> </w:t>
      </w:r>
      <w:r w:rsidRPr="00071C6D">
        <w:rPr>
          <w:rFonts w:cs="B Nazanin"/>
          <w:sz w:val="28"/>
          <w:szCs w:val="28"/>
          <w:rtl/>
        </w:rPr>
        <w:t>در جدول برای نشست هایی است که برای بیش از یک جلسه طراحی شده اند</w:t>
      </w:r>
      <w:r>
        <w:rPr>
          <w:rFonts w:cs="B Nazanin" w:hint="cs"/>
          <w:sz w:val="28"/>
          <w:szCs w:val="28"/>
          <w:rtl/>
        </w:rPr>
        <w:t>.</w:t>
      </w:r>
    </w:p>
    <w:tbl>
      <w:tblPr>
        <w:tblStyle w:val="TableGrid"/>
        <w:bidiVisual/>
        <w:tblW w:w="0" w:type="auto"/>
        <w:tblLook w:val="04A0" w:firstRow="1" w:lastRow="0" w:firstColumn="1" w:lastColumn="0" w:noHBand="0" w:noVBand="1"/>
      </w:tblPr>
      <w:tblGrid>
        <w:gridCol w:w="1915"/>
        <w:gridCol w:w="1915"/>
        <w:gridCol w:w="1915"/>
        <w:gridCol w:w="1915"/>
        <w:gridCol w:w="1916"/>
      </w:tblGrid>
      <w:tr w:rsidR="00857340" w:rsidTr="00011981">
        <w:tc>
          <w:tcPr>
            <w:tcW w:w="1915" w:type="dxa"/>
            <w:vAlign w:val="center"/>
          </w:tcPr>
          <w:p w:rsidR="00857340" w:rsidRPr="00071C6D" w:rsidRDefault="00857340" w:rsidP="00011981">
            <w:pPr>
              <w:bidi/>
              <w:jc w:val="center"/>
              <w:rPr>
                <w:rFonts w:cs="B Nazanin"/>
                <w:b/>
                <w:bCs/>
                <w:sz w:val="24"/>
                <w:szCs w:val="24"/>
                <w:rtl/>
              </w:rPr>
            </w:pPr>
            <w:r w:rsidRPr="00071C6D">
              <w:rPr>
                <w:rFonts w:cs="B Nazanin" w:hint="cs"/>
                <w:b/>
                <w:bCs/>
                <w:sz w:val="24"/>
                <w:szCs w:val="24"/>
                <w:rtl/>
              </w:rPr>
              <w:t>تعداد شرکت کنندگان</w:t>
            </w:r>
          </w:p>
        </w:tc>
        <w:tc>
          <w:tcPr>
            <w:tcW w:w="1915" w:type="dxa"/>
            <w:vAlign w:val="center"/>
          </w:tcPr>
          <w:p w:rsidR="00857340" w:rsidRPr="00071C6D" w:rsidRDefault="00857340" w:rsidP="00011981">
            <w:pPr>
              <w:bidi/>
              <w:jc w:val="center"/>
              <w:rPr>
                <w:rFonts w:cs="B Nazanin"/>
                <w:b/>
                <w:bCs/>
                <w:sz w:val="24"/>
                <w:szCs w:val="24"/>
                <w:rtl/>
              </w:rPr>
            </w:pPr>
            <w:r w:rsidRPr="00071C6D">
              <w:rPr>
                <w:rFonts w:cs="B Nazanin" w:hint="cs"/>
                <w:b/>
                <w:bCs/>
                <w:sz w:val="24"/>
                <w:szCs w:val="24"/>
                <w:rtl/>
              </w:rPr>
              <w:t>زمان هر جلسه</w:t>
            </w:r>
          </w:p>
        </w:tc>
        <w:tc>
          <w:tcPr>
            <w:tcW w:w="1915" w:type="dxa"/>
            <w:vAlign w:val="center"/>
          </w:tcPr>
          <w:p w:rsidR="00857340" w:rsidRPr="00071C6D" w:rsidRDefault="00857340" w:rsidP="00011981">
            <w:pPr>
              <w:bidi/>
              <w:jc w:val="center"/>
              <w:rPr>
                <w:rFonts w:cs="B Nazanin"/>
                <w:b/>
                <w:bCs/>
                <w:sz w:val="24"/>
                <w:szCs w:val="24"/>
                <w:rtl/>
              </w:rPr>
            </w:pPr>
            <w:r w:rsidRPr="00071C6D">
              <w:rPr>
                <w:rFonts w:cs="B Nazanin" w:hint="cs"/>
                <w:b/>
                <w:bCs/>
                <w:sz w:val="24"/>
                <w:szCs w:val="24"/>
                <w:rtl/>
              </w:rPr>
              <w:t>زمان کل برنامه</w:t>
            </w:r>
          </w:p>
        </w:tc>
        <w:tc>
          <w:tcPr>
            <w:tcW w:w="1915" w:type="dxa"/>
            <w:vAlign w:val="center"/>
          </w:tcPr>
          <w:p w:rsidR="00857340" w:rsidRPr="00071C6D" w:rsidRDefault="00857340" w:rsidP="00011981">
            <w:pPr>
              <w:bidi/>
              <w:jc w:val="center"/>
              <w:rPr>
                <w:rFonts w:cs="B Nazanin"/>
                <w:b/>
                <w:bCs/>
                <w:sz w:val="24"/>
                <w:szCs w:val="24"/>
                <w:rtl/>
              </w:rPr>
            </w:pPr>
            <w:r w:rsidRPr="00071C6D">
              <w:rPr>
                <w:rFonts w:cs="B Nazanin" w:hint="cs"/>
                <w:b/>
                <w:bCs/>
                <w:sz w:val="24"/>
                <w:szCs w:val="24"/>
                <w:rtl/>
              </w:rPr>
              <w:t>محل برگزاری</w:t>
            </w:r>
          </w:p>
        </w:tc>
        <w:tc>
          <w:tcPr>
            <w:tcW w:w="1916" w:type="dxa"/>
            <w:vAlign w:val="center"/>
          </w:tcPr>
          <w:p w:rsidR="00857340" w:rsidRPr="00071C6D" w:rsidRDefault="00857340" w:rsidP="00011981">
            <w:pPr>
              <w:bidi/>
              <w:jc w:val="center"/>
              <w:rPr>
                <w:rFonts w:cs="B Nazanin"/>
                <w:b/>
                <w:bCs/>
                <w:sz w:val="24"/>
                <w:szCs w:val="24"/>
                <w:rtl/>
              </w:rPr>
            </w:pPr>
            <w:r w:rsidRPr="00071C6D">
              <w:rPr>
                <w:rFonts w:cs="B Nazanin" w:hint="cs"/>
                <w:b/>
                <w:bCs/>
                <w:sz w:val="24"/>
                <w:szCs w:val="24"/>
                <w:rtl/>
              </w:rPr>
              <w:t>آنلاین/حضوری</w:t>
            </w:r>
          </w:p>
        </w:tc>
      </w:tr>
      <w:tr w:rsidR="00857340" w:rsidTr="00011981">
        <w:tc>
          <w:tcPr>
            <w:tcW w:w="1915" w:type="dxa"/>
          </w:tcPr>
          <w:p w:rsidR="00857340" w:rsidRDefault="00857340" w:rsidP="00011981">
            <w:pPr>
              <w:bidi/>
              <w:jc w:val="center"/>
              <w:rPr>
                <w:rFonts w:cs="B Nazanin"/>
                <w:sz w:val="28"/>
                <w:szCs w:val="28"/>
                <w:rtl/>
              </w:rPr>
            </w:pPr>
            <w:r>
              <w:rPr>
                <w:rFonts w:cs="B Nazanin" w:hint="cs"/>
                <w:sz w:val="28"/>
                <w:szCs w:val="28"/>
                <w:rtl/>
              </w:rPr>
              <w:t>40</w:t>
            </w:r>
          </w:p>
        </w:tc>
        <w:tc>
          <w:tcPr>
            <w:tcW w:w="1915" w:type="dxa"/>
          </w:tcPr>
          <w:p w:rsidR="00857340" w:rsidRDefault="00857340" w:rsidP="00011981">
            <w:pPr>
              <w:bidi/>
              <w:jc w:val="center"/>
              <w:rPr>
                <w:rFonts w:cs="B Nazanin"/>
                <w:sz w:val="28"/>
                <w:szCs w:val="28"/>
                <w:rtl/>
              </w:rPr>
            </w:pPr>
            <w:r>
              <w:rPr>
                <w:rFonts w:cs="B Nazanin" w:hint="cs"/>
                <w:sz w:val="28"/>
                <w:szCs w:val="28"/>
                <w:rtl/>
              </w:rPr>
              <w:t>90 دقیقه</w:t>
            </w:r>
          </w:p>
        </w:tc>
        <w:tc>
          <w:tcPr>
            <w:tcW w:w="1915" w:type="dxa"/>
          </w:tcPr>
          <w:p w:rsidR="00857340" w:rsidRDefault="00857340" w:rsidP="00011981">
            <w:pPr>
              <w:bidi/>
              <w:jc w:val="center"/>
              <w:rPr>
                <w:rFonts w:cs="B Nazanin"/>
                <w:sz w:val="28"/>
                <w:szCs w:val="28"/>
                <w:rtl/>
              </w:rPr>
            </w:pPr>
            <w:r>
              <w:rPr>
                <w:rFonts w:cs="B Nazanin" w:hint="cs"/>
                <w:sz w:val="28"/>
                <w:szCs w:val="28"/>
                <w:rtl/>
              </w:rPr>
              <w:t>24 ساعت</w:t>
            </w:r>
          </w:p>
        </w:tc>
        <w:tc>
          <w:tcPr>
            <w:tcW w:w="1915" w:type="dxa"/>
          </w:tcPr>
          <w:p w:rsidR="00857340" w:rsidRDefault="00857340" w:rsidP="00011981">
            <w:pPr>
              <w:bidi/>
              <w:jc w:val="center"/>
              <w:rPr>
                <w:rFonts w:cs="B Nazanin"/>
                <w:sz w:val="28"/>
                <w:szCs w:val="28"/>
                <w:rtl/>
              </w:rPr>
            </w:pPr>
            <w:r>
              <w:rPr>
                <w:rFonts w:cs="B Nazanin" w:hint="cs"/>
                <w:sz w:val="28"/>
                <w:szCs w:val="28"/>
                <w:rtl/>
              </w:rPr>
              <w:t>دانشگاه</w:t>
            </w:r>
          </w:p>
        </w:tc>
        <w:tc>
          <w:tcPr>
            <w:tcW w:w="1916" w:type="dxa"/>
          </w:tcPr>
          <w:p w:rsidR="00857340" w:rsidRDefault="00857340" w:rsidP="00011981">
            <w:pPr>
              <w:bidi/>
              <w:jc w:val="center"/>
              <w:rPr>
                <w:rFonts w:cs="B Nazanin"/>
                <w:sz w:val="28"/>
                <w:szCs w:val="28"/>
                <w:rtl/>
              </w:rPr>
            </w:pPr>
            <w:r>
              <w:rPr>
                <w:rFonts w:cs="B Nazanin" w:hint="cs"/>
                <w:sz w:val="28"/>
                <w:szCs w:val="28"/>
                <w:rtl/>
              </w:rPr>
              <w:t>حضوری</w:t>
            </w:r>
          </w:p>
        </w:tc>
      </w:tr>
    </w:tbl>
    <w:p w:rsidR="00857340" w:rsidRDefault="00857340" w:rsidP="00857340">
      <w:pPr>
        <w:bidi/>
        <w:jc w:val="center"/>
        <w:rPr>
          <w:rFonts w:cs="B Nazanin"/>
          <w:sz w:val="28"/>
          <w:szCs w:val="28"/>
          <w:rtl/>
        </w:rPr>
      </w:pPr>
    </w:p>
    <w:p w:rsidR="00857340" w:rsidRDefault="00857340" w:rsidP="00857340">
      <w:pPr>
        <w:pStyle w:val="ListParagraph"/>
        <w:numPr>
          <w:ilvl w:val="0"/>
          <w:numId w:val="1"/>
        </w:numPr>
        <w:bidi/>
        <w:rPr>
          <w:rFonts w:cs="B Nazanin"/>
          <w:sz w:val="28"/>
          <w:szCs w:val="28"/>
        </w:rPr>
      </w:pPr>
      <w:r w:rsidRPr="00071C6D">
        <w:rPr>
          <w:rFonts w:cs="B Nazanin"/>
          <w:sz w:val="28"/>
          <w:szCs w:val="28"/>
          <w:rtl/>
        </w:rPr>
        <w:t>جدول روند نشست را تکمیل کنید</w:t>
      </w:r>
      <w:r>
        <w:rPr>
          <w:rFonts w:cs="B Nazanin" w:hint="cs"/>
          <w:sz w:val="28"/>
          <w:szCs w:val="28"/>
          <w:rtl/>
        </w:rPr>
        <w:t xml:space="preserve">. </w:t>
      </w:r>
      <w:r w:rsidRPr="00071C6D">
        <w:rPr>
          <w:rFonts w:cs="B Nazanin"/>
          <w:sz w:val="28"/>
          <w:szCs w:val="28"/>
          <w:rtl/>
        </w:rPr>
        <w:t>ستون اول به عنوان نمونه تکمیل شده. سطرهای جدول را بسته به تعداد فعالیت های نشست خود اضافه یا کم کنید</w:t>
      </w:r>
      <w:r>
        <w:rPr>
          <w:rFonts w:cs="B Nazanin" w:hint="cs"/>
          <w:sz w:val="28"/>
          <w:szCs w:val="28"/>
          <w:rtl/>
        </w:rPr>
        <w:t>.</w:t>
      </w:r>
    </w:p>
    <w:tbl>
      <w:tblPr>
        <w:tblStyle w:val="TableGrid"/>
        <w:bidiVisual/>
        <w:tblW w:w="0" w:type="auto"/>
        <w:tblLook w:val="04A0" w:firstRow="1" w:lastRow="0" w:firstColumn="1" w:lastColumn="0" w:noHBand="0" w:noVBand="1"/>
      </w:tblPr>
      <w:tblGrid>
        <w:gridCol w:w="2394"/>
        <w:gridCol w:w="2394"/>
        <w:gridCol w:w="2394"/>
        <w:gridCol w:w="2394"/>
      </w:tblGrid>
      <w:tr w:rsidR="00857340" w:rsidTr="00011981">
        <w:tc>
          <w:tcPr>
            <w:tcW w:w="2394" w:type="dxa"/>
            <w:vAlign w:val="center"/>
          </w:tcPr>
          <w:p w:rsidR="00857340" w:rsidRPr="00071C6D" w:rsidRDefault="00857340" w:rsidP="00011981">
            <w:pPr>
              <w:bidi/>
              <w:jc w:val="center"/>
              <w:rPr>
                <w:rFonts w:cs="B Nazanin"/>
                <w:b/>
                <w:bCs/>
                <w:sz w:val="28"/>
                <w:szCs w:val="28"/>
                <w:rtl/>
              </w:rPr>
            </w:pPr>
            <w:r w:rsidRPr="00071C6D">
              <w:rPr>
                <w:rFonts w:cs="B Nazanin" w:hint="cs"/>
                <w:b/>
                <w:bCs/>
                <w:sz w:val="28"/>
                <w:szCs w:val="28"/>
                <w:rtl/>
              </w:rPr>
              <w:t>عنوان فعالیت</w:t>
            </w:r>
          </w:p>
        </w:tc>
        <w:tc>
          <w:tcPr>
            <w:tcW w:w="2394" w:type="dxa"/>
            <w:vAlign w:val="center"/>
          </w:tcPr>
          <w:p w:rsidR="00857340" w:rsidRPr="00071C6D" w:rsidRDefault="00857340" w:rsidP="00011981">
            <w:pPr>
              <w:bidi/>
              <w:jc w:val="center"/>
              <w:rPr>
                <w:rFonts w:cs="B Nazanin"/>
                <w:b/>
                <w:bCs/>
                <w:sz w:val="28"/>
                <w:szCs w:val="28"/>
                <w:rtl/>
              </w:rPr>
            </w:pPr>
            <w:r w:rsidRPr="00071C6D">
              <w:rPr>
                <w:rFonts w:cs="B Nazanin" w:hint="cs"/>
                <w:b/>
                <w:bCs/>
                <w:sz w:val="28"/>
                <w:szCs w:val="28"/>
                <w:rtl/>
              </w:rPr>
              <w:t>مدت زمان فعالیت</w:t>
            </w:r>
          </w:p>
        </w:tc>
        <w:tc>
          <w:tcPr>
            <w:tcW w:w="2394" w:type="dxa"/>
            <w:vAlign w:val="center"/>
          </w:tcPr>
          <w:p w:rsidR="00857340" w:rsidRPr="00071C6D" w:rsidRDefault="00857340" w:rsidP="00011981">
            <w:pPr>
              <w:bidi/>
              <w:jc w:val="center"/>
              <w:rPr>
                <w:rFonts w:cs="B Nazanin"/>
                <w:b/>
                <w:bCs/>
                <w:sz w:val="28"/>
                <w:szCs w:val="28"/>
                <w:rtl/>
              </w:rPr>
            </w:pPr>
            <w:r w:rsidRPr="00071C6D">
              <w:rPr>
                <w:rFonts w:cs="B Nazanin" w:hint="cs"/>
                <w:b/>
                <w:bCs/>
                <w:sz w:val="28"/>
                <w:szCs w:val="28"/>
                <w:rtl/>
              </w:rPr>
              <w:t>شرح مختصر فعالیت</w:t>
            </w:r>
          </w:p>
        </w:tc>
        <w:tc>
          <w:tcPr>
            <w:tcW w:w="2394" w:type="dxa"/>
            <w:vAlign w:val="center"/>
          </w:tcPr>
          <w:p w:rsidR="00857340" w:rsidRPr="00071C6D" w:rsidRDefault="00857340" w:rsidP="00011981">
            <w:pPr>
              <w:bidi/>
              <w:jc w:val="center"/>
              <w:rPr>
                <w:rFonts w:cs="B Nazanin"/>
                <w:b/>
                <w:bCs/>
                <w:sz w:val="28"/>
                <w:szCs w:val="28"/>
                <w:rtl/>
              </w:rPr>
            </w:pPr>
            <w:r w:rsidRPr="00071C6D">
              <w:rPr>
                <w:rFonts w:cs="B Nazanin" w:hint="cs"/>
                <w:b/>
                <w:bCs/>
                <w:sz w:val="28"/>
                <w:szCs w:val="28"/>
                <w:rtl/>
              </w:rPr>
              <w:t>نحوه ارائه</w:t>
            </w:r>
          </w:p>
        </w:tc>
      </w:tr>
      <w:tr w:rsidR="00857340" w:rsidTr="00011981">
        <w:tc>
          <w:tcPr>
            <w:tcW w:w="2394" w:type="dxa"/>
          </w:tcPr>
          <w:p w:rsidR="00857340" w:rsidRDefault="00857340" w:rsidP="00857340">
            <w:pPr>
              <w:bidi/>
              <w:jc w:val="center"/>
              <w:rPr>
                <w:rFonts w:cs="B Nazanin"/>
                <w:sz w:val="28"/>
                <w:szCs w:val="28"/>
                <w:rtl/>
              </w:rPr>
            </w:pPr>
            <w:r>
              <w:rPr>
                <w:rFonts w:cs="B Nazanin" w:hint="cs"/>
                <w:sz w:val="28"/>
                <w:szCs w:val="28"/>
                <w:rtl/>
              </w:rPr>
              <w:t>قرائت قرآن کریم و خوشامدگویی</w:t>
            </w:r>
          </w:p>
        </w:tc>
        <w:tc>
          <w:tcPr>
            <w:tcW w:w="2394" w:type="dxa"/>
          </w:tcPr>
          <w:p w:rsidR="00857340" w:rsidRDefault="00857340" w:rsidP="00011981">
            <w:pPr>
              <w:bidi/>
              <w:jc w:val="center"/>
              <w:rPr>
                <w:rFonts w:cs="B Nazanin"/>
                <w:sz w:val="28"/>
                <w:szCs w:val="28"/>
                <w:rtl/>
              </w:rPr>
            </w:pPr>
            <w:r>
              <w:rPr>
                <w:rFonts w:cs="B Nazanin" w:hint="cs"/>
                <w:sz w:val="28"/>
                <w:szCs w:val="28"/>
                <w:rtl/>
              </w:rPr>
              <w:t>10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قرائت قرآن و معرفی خودم</w:t>
            </w:r>
          </w:p>
        </w:tc>
        <w:tc>
          <w:tcPr>
            <w:tcW w:w="2394" w:type="dxa"/>
          </w:tcPr>
          <w:p w:rsidR="00857340" w:rsidRDefault="00857340" w:rsidP="00011981">
            <w:pPr>
              <w:bidi/>
              <w:jc w:val="center"/>
              <w:rPr>
                <w:rFonts w:cs="B Nazanin"/>
                <w:sz w:val="28"/>
                <w:szCs w:val="28"/>
                <w:rtl/>
              </w:rPr>
            </w:pPr>
            <w:r>
              <w:rPr>
                <w:rFonts w:cs="B Nazanin" w:hint="cs"/>
                <w:sz w:val="28"/>
                <w:szCs w:val="28"/>
                <w:rtl/>
              </w:rPr>
              <w:t>توسط تسهیلگر</w:t>
            </w:r>
          </w:p>
        </w:tc>
      </w:tr>
      <w:tr w:rsidR="00857340" w:rsidTr="00011981">
        <w:tc>
          <w:tcPr>
            <w:tcW w:w="2394" w:type="dxa"/>
          </w:tcPr>
          <w:p w:rsidR="00857340" w:rsidRDefault="00857340" w:rsidP="00011981">
            <w:pPr>
              <w:bidi/>
              <w:jc w:val="center"/>
              <w:rPr>
                <w:rFonts w:cs="B Nazanin"/>
                <w:sz w:val="28"/>
                <w:szCs w:val="28"/>
                <w:rtl/>
              </w:rPr>
            </w:pPr>
            <w:r>
              <w:rPr>
                <w:rFonts w:cs="B Nazanin" w:hint="cs"/>
                <w:sz w:val="28"/>
                <w:szCs w:val="28"/>
                <w:rtl/>
              </w:rPr>
              <w:t>اتصال و یخ شکنی</w:t>
            </w:r>
          </w:p>
        </w:tc>
        <w:tc>
          <w:tcPr>
            <w:tcW w:w="2394" w:type="dxa"/>
          </w:tcPr>
          <w:p w:rsidR="00857340" w:rsidRDefault="00857340" w:rsidP="00011981">
            <w:pPr>
              <w:bidi/>
              <w:jc w:val="center"/>
              <w:rPr>
                <w:rFonts w:cs="B Nazanin"/>
                <w:sz w:val="28"/>
                <w:szCs w:val="28"/>
                <w:rtl/>
              </w:rPr>
            </w:pPr>
            <w:r>
              <w:rPr>
                <w:rFonts w:cs="B Nazanin" w:hint="cs"/>
                <w:sz w:val="28"/>
                <w:szCs w:val="28"/>
                <w:rtl/>
              </w:rPr>
              <w:t>15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به نوبت از دانشجو درخواست می گردد خود را معرفی کند. سپس از آنها می خواهم تصویر ذهنی خود را از کلاس در قالب یک جزء از اجزای طبیعت بیان کند و دلیل آن را ذکر نماید.</w:t>
            </w:r>
          </w:p>
        </w:tc>
        <w:tc>
          <w:tcPr>
            <w:tcW w:w="2394" w:type="dxa"/>
          </w:tcPr>
          <w:p w:rsidR="00857340" w:rsidRDefault="00857340" w:rsidP="00011981">
            <w:pPr>
              <w:bidi/>
              <w:jc w:val="center"/>
              <w:rPr>
                <w:rFonts w:cs="B Nazanin"/>
                <w:sz w:val="28"/>
                <w:szCs w:val="28"/>
                <w:rtl/>
              </w:rPr>
            </w:pPr>
            <w:r>
              <w:rPr>
                <w:rFonts w:cs="B Nazanin" w:hint="cs"/>
                <w:sz w:val="28"/>
                <w:szCs w:val="28"/>
                <w:rtl/>
              </w:rPr>
              <w:t>توسط دانشجو و با همراهی تسهیلگر</w:t>
            </w:r>
          </w:p>
        </w:tc>
      </w:tr>
      <w:tr w:rsidR="00857340" w:rsidTr="00011981">
        <w:tc>
          <w:tcPr>
            <w:tcW w:w="2394" w:type="dxa"/>
          </w:tcPr>
          <w:p w:rsidR="00857340" w:rsidRDefault="00857340" w:rsidP="00011981">
            <w:pPr>
              <w:bidi/>
              <w:jc w:val="center"/>
              <w:rPr>
                <w:rFonts w:cs="B Nazanin"/>
                <w:sz w:val="28"/>
                <w:szCs w:val="28"/>
                <w:rtl/>
              </w:rPr>
            </w:pPr>
            <w:r>
              <w:rPr>
                <w:rFonts w:cs="B Nazanin" w:hint="cs"/>
                <w:sz w:val="28"/>
                <w:szCs w:val="28"/>
                <w:rtl/>
              </w:rPr>
              <w:t>شرح و بیان مقدمه برای ورود به بحث</w:t>
            </w:r>
          </w:p>
        </w:tc>
        <w:tc>
          <w:tcPr>
            <w:tcW w:w="2394" w:type="dxa"/>
          </w:tcPr>
          <w:p w:rsidR="00857340" w:rsidRDefault="00857340" w:rsidP="00011981">
            <w:pPr>
              <w:bidi/>
              <w:jc w:val="center"/>
              <w:rPr>
                <w:rFonts w:cs="B Nazanin"/>
                <w:sz w:val="28"/>
                <w:szCs w:val="28"/>
                <w:rtl/>
              </w:rPr>
            </w:pPr>
            <w:r>
              <w:rPr>
                <w:rFonts w:cs="B Nazanin" w:hint="cs"/>
                <w:sz w:val="28"/>
                <w:szCs w:val="28"/>
                <w:rtl/>
              </w:rPr>
              <w:t>15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تعاریف و کلیات مربوط به درس بیان می شود</w:t>
            </w:r>
          </w:p>
        </w:tc>
        <w:tc>
          <w:tcPr>
            <w:tcW w:w="2394" w:type="dxa"/>
          </w:tcPr>
          <w:p w:rsidR="00857340" w:rsidRDefault="00857340" w:rsidP="00011981">
            <w:pPr>
              <w:bidi/>
              <w:jc w:val="center"/>
              <w:rPr>
                <w:rFonts w:cs="B Nazanin"/>
                <w:sz w:val="28"/>
                <w:szCs w:val="28"/>
                <w:rtl/>
              </w:rPr>
            </w:pPr>
            <w:r>
              <w:rPr>
                <w:rFonts w:cs="B Nazanin" w:hint="cs"/>
                <w:sz w:val="28"/>
                <w:szCs w:val="28"/>
                <w:rtl/>
              </w:rPr>
              <w:t>توسط تسهیلگر</w:t>
            </w:r>
          </w:p>
        </w:tc>
      </w:tr>
      <w:tr w:rsidR="00857340" w:rsidTr="00011981">
        <w:tc>
          <w:tcPr>
            <w:tcW w:w="2394" w:type="dxa"/>
          </w:tcPr>
          <w:p w:rsidR="00857340" w:rsidRDefault="00857340" w:rsidP="00011981">
            <w:pPr>
              <w:bidi/>
              <w:jc w:val="center"/>
              <w:rPr>
                <w:rFonts w:cs="B Nazanin"/>
                <w:sz w:val="28"/>
                <w:szCs w:val="28"/>
                <w:rtl/>
              </w:rPr>
            </w:pPr>
            <w:r>
              <w:rPr>
                <w:rFonts w:cs="B Nazanin" w:hint="cs"/>
                <w:sz w:val="28"/>
                <w:szCs w:val="28"/>
                <w:rtl/>
              </w:rPr>
              <w:t xml:space="preserve">گفتگو و ایجاد فضای </w:t>
            </w:r>
            <w:r>
              <w:rPr>
                <w:rFonts w:cs="B Nazanin" w:hint="cs"/>
                <w:sz w:val="28"/>
                <w:szCs w:val="28"/>
                <w:rtl/>
              </w:rPr>
              <w:lastRenderedPageBreak/>
              <w:t>تعامل با دانشجو</w:t>
            </w:r>
          </w:p>
        </w:tc>
        <w:tc>
          <w:tcPr>
            <w:tcW w:w="2394" w:type="dxa"/>
          </w:tcPr>
          <w:p w:rsidR="00857340" w:rsidRDefault="00857340" w:rsidP="00011981">
            <w:pPr>
              <w:bidi/>
              <w:jc w:val="center"/>
              <w:rPr>
                <w:rFonts w:cs="B Nazanin"/>
                <w:sz w:val="28"/>
                <w:szCs w:val="28"/>
                <w:rtl/>
              </w:rPr>
            </w:pPr>
            <w:r>
              <w:rPr>
                <w:rFonts w:cs="B Nazanin" w:hint="cs"/>
                <w:sz w:val="28"/>
                <w:szCs w:val="28"/>
                <w:rtl/>
              </w:rPr>
              <w:lastRenderedPageBreak/>
              <w:t>25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 xml:space="preserve">درباره مبحث «خلق» و </w:t>
            </w:r>
            <w:r>
              <w:rPr>
                <w:rFonts w:cs="B Nazanin" w:hint="cs"/>
                <w:sz w:val="28"/>
                <w:szCs w:val="28"/>
                <w:rtl/>
              </w:rPr>
              <w:lastRenderedPageBreak/>
              <w:t>با دانشجو وارد گفتگو می شوم.</w:t>
            </w:r>
          </w:p>
        </w:tc>
        <w:tc>
          <w:tcPr>
            <w:tcW w:w="2394" w:type="dxa"/>
          </w:tcPr>
          <w:p w:rsidR="00857340" w:rsidRDefault="00857340" w:rsidP="00011981">
            <w:pPr>
              <w:bidi/>
              <w:jc w:val="center"/>
              <w:rPr>
                <w:rFonts w:cs="B Nazanin"/>
                <w:sz w:val="28"/>
                <w:szCs w:val="28"/>
                <w:rtl/>
              </w:rPr>
            </w:pPr>
            <w:r>
              <w:rPr>
                <w:rFonts w:cs="B Nazanin" w:hint="cs"/>
                <w:sz w:val="28"/>
                <w:szCs w:val="28"/>
                <w:rtl/>
              </w:rPr>
              <w:lastRenderedPageBreak/>
              <w:t>توسط تسهیلگر و دانشجو</w:t>
            </w:r>
          </w:p>
        </w:tc>
      </w:tr>
      <w:tr w:rsidR="00857340" w:rsidTr="00011981">
        <w:tc>
          <w:tcPr>
            <w:tcW w:w="2394" w:type="dxa"/>
          </w:tcPr>
          <w:p w:rsidR="00857340" w:rsidRDefault="00857340" w:rsidP="00011981">
            <w:pPr>
              <w:bidi/>
              <w:jc w:val="center"/>
              <w:rPr>
                <w:rFonts w:cs="B Nazanin"/>
                <w:sz w:val="28"/>
                <w:szCs w:val="28"/>
                <w:rtl/>
              </w:rPr>
            </w:pPr>
            <w:r>
              <w:rPr>
                <w:rFonts w:cs="B Nazanin" w:hint="cs"/>
                <w:sz w:val="28"/>
                <w:szCs w:val="28"/>
                <w:rtl/>
              </w:rPr>
              <w:lastRenderedPageBreak/>
              <w:t>تبیین روش شناسی مطالعات اخلاقی</w:t>
            </w:r>
          </w:p>
        </w:tc>
        <w:tc>
          <w:tcPr>
            <w:tcW w:w="2394" w:type="dxa"/>
          </w:tcPr>
          <w:p w:rsidR="00857340" w:rsidRDefault="00857340" w:rsidP="00011981">
            <w:pPr>
              <w:bidi/>
              <w:jc w:val="center"/>
              <w:rPr>
                <w:rFonts w:cs="B Nazanin"/>
                <w:sz w:val="28"/>
                <w:szCs w:val="28"/>
                <w:rtl/>
              </w:rPr>
            </w:pPr>
            <w:r>
              <w:rPr>
                <w:rFonts w:cs="B Nazanin" w:hint="cs"/>
                <w:sz w:val="28"/>
                <w:szCs w:val="28"/>
                <w:rtl/>
              </w:rPr>
              <w:t>15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مباحث بر اساس نظم و روش شناسی علمی برای دانشجو تفکیک می گردد</w:t>
            </w:r>
          </w:p>
        </w:tc>
        <w:tc>
          <w:tcPr>
            <w:tcW w:w="2394" w:type="dxa"/>
          </w:tcPr>
          <w:p w:rsidR="00857340" w:rsidRDefault="00857340" w:rsidP="00011981">
            <w:pPr>
              <w:bidi/>
              <w:jc w:val="center"/>
              <w:rPr>
                <w:rFonts w:cs="B Nazanin"/>
                <w:sz w:val="28"/>
                <w:szCs w:val="28"/>
                <w:rtl/>
              </w:rPr>
            </w:pPr>
            <w:r>
              <w:rPr>
                <w:rFonts w:cs="B Nazanin" w:hint="cs"/>
                <w:sz w:val="28"/>
                <w:szCs w:val="28"/>
                <w:rtl/>
              </w:rPr>
              <w:t>توسط تسهیلگر</w:t>
            </w:r>
          </w:p>
        </w:tc>
      </w:tr>
      <w:tr w:rsidR="00857340" w:rsidTr="00011981">
        <w:tc>
          <w:tcPr>
            <w:tcW w:w="2394" w:type="dxa"/>
          </w:tcPr>
          <w:p w:rsidR="00857340" w:rsidRDefault="00857340" w:rsidP="00011981">
            <w:pPr>
              <w:bidi/>
              <w:jc w:val="center"/>
              <w:rPr>
                <w:rFonts w:cs="B Nazanin"/>
                <w:sz w:val="28"/>
                <w:szCs w:val="28"/>
                <w:rtl/>
              </w:rPr>
            </w:pPr>
            <w:r>
              <w:rPr>
                <w:rFonts w:cs="B Nazanin" w:hint="cs"/>
                <w:sz w:val="28"/>
                <w:szCs w:val="28"/>
                <w:rtl/>
              </w:rPr>
              <w:t>بیان نتیجه و جمع بندی</w:t>
            </w:r>
          </w:p>
        </w:tc>
        <w:tc>
          <w:tcPr>
            <w:tcW w:w="2394" w:type="dxa"/>
          </w:tcPr>
          <w:p w:rsidR="00857340" w:rsidRDefault="00857340" w:rsidP="00011981">
            <w:pPr>
              <w:bidi/>
              <w:jc w:val="center"/>
              <w:rPr>
                <w:rFonts w:cs="B Nazanin"/>
                <w:sz w:val="28"/>
                <w:szCs w:val="28"/>
                <w:rtl/>
              </w:rPr>
            </w:pPr>
            <w:r>
              <w:rPr>
                <w:rFonts w:cs="B Nazanin" w:hint="cs"/>
                <w:sz w:val="28"/>
                <w:szCs w:val="28"/>
                <w:rtl/>
              </w:rPr>
              <w:t>10 دقیقه</w:t>
            </w:r>
          </w:p>
        </w:tc>
        <w:tc>
          <w:tcPr>
            <w:tcW w:w="2394" w:type="dxa"/>
          </w:tcPr>
          <w:p w:rsidR="00857340" w:rsidRDefault="00857340" w:rsidP="00011981">
            <w:pPr>
              <w:bidi/>
              <w:jc w:val="center"/>
              <w:rPr>
                <w:rFonts w:cs="B Nazanin"/>
                <w:sz w:val="28"/>
                <w:szCs w:val="28"/>
                <w:rtl/>
              </w:rPr>
            </w:pPr>
            <w:r>
              <w:rPr>
                <w:rFonts w:cs="B Nazanin" w:hint="cs"/>
                <w:sz w:val="28"/>
                <w:szCs w:val="28"/>
                <w:rtl/>
              </w:rPr>
              <w:t>مباحث جمع بندی می شود و خطوط کلی ترسیم می گردد.</w:t>
            </w:r>
          </w:p>
        </w:tc>
        <w:tc>
          <w:tcPr>
            <w:tcW w:w="2394" w:type="dxa"/>
          </w:tcPr>
          <w:p w:rsidR="00857340" w:rsidRDefault="00857340" w:rsidP="00011981">
            <w:pPr>
              <w:bidi/>
              <w:jc w:val="center"/>
              <w:rPr>
                <w:rFonts w:cs="B Nazanin"/>
                <w:sz w:val="28"/>
                <w:szCs w:val="28"/>
                <w:rtl/>
              </w:rPr>
            </w:pPr>
            <w:r>
              <w:rPr>
                <w:rFonts w:cs="B Nazanin" w:hint="cs"/>
                <w:sz w:val="28"/>
                <w:szCs w:val="28"/>
                <w:rtl/>
              </w:rPr>
              <w:t>توسط تسهیلگر</w:t>
            </w:r>
          </w:p>
        </w:tc>
      </w:tr>
    </w:tbl>
    <w:p w:rsidR="00E51713" w:rsidRPr="00AC2D54" w:rsidRDefault="00E51713" w:rsidP="00E51713">
      <w:pPr>
        <w:bidi/>
        <w:rPr>
          <w:rFonts w:cs="B Nazanin"/>
          <w:b/>
          <w:bCs/>
          <w:sz w:val="28"/>
          <w:szCs w:val="28"/>
          <w:rtl/>
        </w:rPr>
      </w:pPr>
      <w:r w:rsidRPr="00AC2D54">
        <w:rPr>
          <w:rFonts w:cs="B Nazanin" w:hint="cs"/>
          <w:b/>
          <w:bCs/>
          <w:sz w:val="28"/>
          <w:szCs w:val="28"/>
          <w:rtl/>
        </w:rPr>
        <w:t>حین نشست</w:t>
      </w:r>
    </w:p>
    <w:p w:rsidR="00E51713" w:rsidRPr="00AC2D54" w:rsidRDefault="00E51713" w:rsidP="00E51713">
      <w:pPr>
        <w:bidi/>
        <w:rPr>
          <w:rFonts w:cs="B Nazanin"/>
          <w:b/>
          <w:bCs/>
          <w:sz w:val="28"/>
          <w:szCs w:val="28"/>
          <w:rtl/>
        </w:rPr>
      </w:pPr>
      <w:r w:rsidRPr="00AC2D54">
        <w:rPr>
          <w:rFonts w:cs="B Nazanin" w:hint="cs"/>
          <w:b/>
          <w:bCs/>
          <w:sz w:val="28"/>
          <w:szCs w:val="28"/>
          <w:rtl/>
        </w:rPr>
        <w:t>یخ شکن و اتصال:</w:t>
      </w:r>
    </w:p>
    <w:p w:rsidR="00E51713" w:rsidRDefault="00E51713" w:rsidP="00AC2D54">
      <w:pPr>
        <w:bidi/>
        <w:jc w:val="lowKashida"/>
        <w:rPr>
          <w:rFonts w:cs="B Nazanin"/>
          <w:sz w:val="28"/>
          <w:szCs w:val="28"/>
          <w:rtl/>
        </w:rPr>
      </w:pPr>
      <w:r>
        <w:rPr>
          <w:rFonts w:cs="B Nazanin" w:hint="cs"/>
          <w:sz w:val="28"/>
          <w:szCs w:val="28"/>
          <w:rtl/>
        </w:rPr>
        <w:t xml:space="preserve">برای یخ شکنی آیتم ها و موارد مختلفی وجود دارد. در این جلسه با توجه به ذهنیت دانشجو، از او می خواهم که تصویر ذهنی خود را از کلاس، محتوای آن و استاد خود در قالب یکی از اجزای طبیعت </w:t>
      </w:r>
      <w:r w:rsidR="00AC2D54">
        <w:rPr>
          <w:rFonts w:cs="B Nazanin" w:hint="cs"/>
          <w:sz w:val="28"/>
          <w:szCs w:val="28"/>
          <w:rtl/>
        </w:rPr>
        <w:t xml:space="preserve">بیان کنند و دلیل خود را برای این انتخاب بیان نمایند. فی المثل دانشجو می گوید غار. از او می پرسم چرا؟ و او ضمن توضیح تمثیلش ذهنیت خود را از کلاس بر زبان می آورد. هیچ قضاوت و تصمیمی در خصوص تمثیل او وجود نخواهد داشت. این تمرین یخ شکنی به این منظور صورت می گیرد که او بتواند در قالب آن، خود را ابراز و استاد نیز بتواند با توجه به نیازهای درونی دانشجو نسبت به ارائه مطالب اقدام کند. در واقع این یک نوع تعامل دو طرفه میان دانشجو و استاد است و چون ساختار متفاوت و بدیعی دارد می تواند دانشجو را وادار به تفکر کرده و در عین حال برای او جذاب باشد. </w:t>
      </w:r>
    </w:p>
    <w:p w:rsidR="00AC2D54" w:rsidRPr="00F01665" w:rsidRDefault="00AC2D54" w:rsidP="00AC2D54">
      <w:pPr>
        <w:bidi/>
        <w:jc w:val="lowKashida"/>
        <w:rPr>
          <w:rFonts w:cs="B Nazanin"/>
          <w:b/>
          <w:bCs/>
          <w:sz w:val="28"/>
          <w:szCs w:val="28"/>
          <w:rtl/>
        </w:rPr>
      </w:pPr>
      <w:r w:rsidRPr="00F01665">
        <w:rPr>
          <w:rFonts w:cs="B Nazanin" w:hint="cs"/>
          <w:b/>
          <w:bCs/>
          <w:sz w:val="28"/>
          <w:szCs w:val="28"/>
          <w:rtl/>
        </w:rPr>
        <w:t>راهنمای تسهیلگری نشست</w:t>
      </w:r>
    </w:p>
    <w:p w:rsidR="001B6976" w:rsidRDefault="001B6976" w:rsidP="001B6976">
      <w:pPr>
        <w:bidi/>
        <w:jc w:val="lowKashida"/>
        <w:rPr>
          <w:rFonts w:cs="B Nazanin"/>
          <w:b/>
          <w:bCs/>
          <w:sz w:val="28"/>
          <w:szCs w:val="28"/>
          <w:rtl/>
        </w:rPr>
      </w:pPr>
      <w:r w:rsidRPr="00F01665">
        <w:rPr>
          <w:rFonts w:cs="B Nazanin" w:hint="cs"/>
          <w:b/>
          <w:bCs/>
          <w:sz w:val="28"/>
          <w:szCs w:val="28"/>
          <w:rtl/>
        </w:rPr>
        <w:t>نیت نشست:</w:t>
      </w:r>
    </w:p>
    <w:p w:rsidR="001B6976" w:rsidRDefault="00F01665" w:rsidP="00F01665">
      <w:pPr>
        <w:bidi/>
        <w:jc w:val="lowKashida"/>
        <w:rPr>
          <w:rFonts w:cs="B Nazanin"/>
          <w:sz w:val="28"/>
          <w:szCs w:val="28"/>
          <w:rtl/>
        </w:rPr>
      </w:pPr>
      <w:r w:rsidRPr="00F01665">
        <w:rPr>
          <w:rFonts w:cs="B Nazanin" w:hint="cs"/>
          <w:sz w:val="28"/>
          <w:szCs w:val="28"/>
          <w:rtl/>
        </w:rPr>
        <w:t>کمک به رشد و تعالی اخلاقی دانشجو</w:t>
      </w:r>
    </w:p>
    <w:p w:rsidR="001B6976" w:rsidRDefault="001B6976" w:rsidP="001B6976">
      <w:pPr>
        <w:bidi/>
        <w:jc w:val="lowKashida"/>
        <w:rPr>
          <w:rFonts w:cs="B Nazanin"/>
          <w:b/>
          <w:bCs/>
          <w:sz w:val="28"/>
          <w:szCs w:val="28"/>
          <w:rtl/>
        </w:rPr>
      </w:pPr>
      <w:r w:rsidRPr="00F01665">
        <w:rPr>
          <w:rFonts w:cs="B Nazanin" w:hint="cs"/>
          <w:b/>
          <w:bCs/>
          <w:sz w:val="28"/>
          <w:szCs w:val="28"/>
          <w:rtl/>
        </w:rPr>
        <w:t>پیامهای کلیدی نشست:</w:t>
      </w:r>
    </w:p>
    <w:p w:rsidR="00F01665" w:rsidRPr="00F01665" w:rsidRDefault="00F01665" w:rsidP="00F01665">
      <w:pPr>
        <w:pStyle w:val="ListParagraph"/>
        <w:numPr>
          <w:ilvl w:val="0"/>
          <w:numId w:val="3"/>
        </w:numPr>
        <w:bidi/>
        <w:spacing w:after="0"/>
        <w:jc w:val="lowKashida"/>
        <w:rPr>
          <w:rFonts w:cs="B Nazanin"/>
          <w:sz w:val="28"/>
          <w:szCs w:val="28"/>
          <w:rtl/>
        </w:rPr>
      </w:pPr>
      <w:r w:rsidRPr="00F01665">
        <w:rPr>
          <w:rFonts w:cs="B Nazanin" w:hint="cs"/>
          <w:sz w:val="28"/>
          <w:szCs w:val="28"/>
          <w:rtl/>
        </w:rPr>
        <w:t xml:space="preserve">اوصاف خلقی و اخلاقی انسانها دارای دو ویژگی است: 1- ماندگاری و ثبات دارند و 2- خودجوش اند و بدون نیاز به تأمل و تفکر صادر می گردند.    </w:t>
      </w:r>
    </w:p>
    <w:p w:rsidR="00F01665" w:rsidRPr="00F01665" w:rsidRDefault="00F01665" w:rsidP="00F01665">
      <w:pPr>
        <w:pStyle w:val="ListParagraph"/>
        <w:numPr>
          <w:ilvl w:val="0"/>
          <w:numId w:val="3"/>
        </w:numPr>
        <w:bidi/>
        <w:spacing w:after="0"/>
        <w:jc w:val="lowKashida"/>
        <w:rPr>
          <w:rFonts w:cs="B Nazanin"/>
          <w:sz w:val="28"/>
          <w:szCs w:val="28"/>
          <w:rtl/>
        </w:rPr>
      </w:pPr>
      <w:r w:rsidRPr="00F01665">
        <w:rPr>
          <w:rFonts w:cs="B Nazanin" w:hint="cs"/>
          <w:sz w:val="28"/>
          <w:szCs w:val="28"/>
          <w:rtl/>
        </w:rPr>
        <w:lastRenderedPageBreak/>
        <w:t>هم رذائل و هم فضائل واجد دو ویژگی ذکر شده هستند و هر رفتاری را نمی توان جزء خلقیات انسانها تلقی کرد.</w:t>
      </w:r>
    </w:p>
    <w:p w:rsidR="00F01665" w:rsidRPr="00F01665" w:rsidRDefault="00F01665" w:rsidP="00F01665">
      <w:pPr>
        <w:pStyle w:val="ListParagraph"/>
        <w:numPr>
          <w:ilvl w:val="0"/>
          <w:numId w:val="3"/>
        </w:numPr>
        <w:bidi/>
        <w:spacing w:after="0"/>
        <w:jc w:val="lowKashida"/>
        <w:rPr>
          <w:rFonts w:cs="B Nazanin"/>
          <w:sz w:val="28"/>
          <w:szCs w:val="28"/>
          <w:rtl/>
        </w:rPr>
      </w:pPr>
      <w:r w:rsidRPr="00F01665">
        <w:rPr>
          <w:rFonts w:cs="B Nazanin" w:hint="cs"/>
          <w:sz w:val="28"/>
          <w:szCs w:val="28"/>
          <w:rtl/>
        </w:rPr>
        <w:t>بسیاری از رفتارها که انسانها آنها را فضائل بر می شمرند به دلیل بسترمند بودند فاقد اثرات مثبت، محصل و سازنده در زندگی انسان هستند.</w:t>
      </w:r>
    </w:p>
    <w:p w:rsidR="00F01665" w:rsidRPr="00F01665" w:rsidRDefault="00F01665" w:rsidP="00F01665">
      <w:pPr>
        <w:pStyle w:val="ListParagraph"/>
        <w:numPr>
          <w:ilvl w:val="0"/>
          <w:numId w:val="3"/>
        </w:numPr>
        <w:bidi/>
        <w:spacing w:after="0"/>
        <w:jc w:val="lowKashida"/>
        <w:rPr>
          <w:rFonts w:cs="B Nazanin"/>
          <w:sz w:val="28"/>
          <w:szCs w:val="28"/>
          <w:rtl/>
        </w:rPr>
      </w:pPr>
      <w:r w:rsidRPr="00F01665">
        <w:rPr>
          <w:rFonts w:cs="B Nazanin" w:hint="cs"/>
          <w:sz w:val="28"/>
          <w:szCs w:val="28"/>
          <w:rtl/>
        </w:rPr>
        <w:t>بسیاری از رذائل با شناسایی بسترها و زمینه پدیداری شان قابل اصلاح و امحاء هستند.</w:t>
      </w:r>
    </w:p>
    <w:p w:rsidR="001B6976" w:rsidRPr="001B6976" w:rsidRDefault="001B6976" w:rsidP="001B6976">
      <w:pPr>
        <w:bidi/>
        <w:rPr>
          <w:rFonts w:cs="B Nazanin"/>
          <w:b/>
          <w:bCs/>
          <w:sz w:val="28"/>
          <w:szCs w:val="28"/>
          <w:rtl/>
        </w:rPr>
      </w:pPr>
      <w:r w:rsidRPr="001B6976">
        <w:rPr>
          <w:rFonts w:cs="B Nazanin" w:hint="cs"/>
          <w:b/>
          <w:bCs/>
          <w:sz w:val="28"/>
          <w:szCs w:val="28"/>
          <w:rtl/>
        </w:rPr>
        <w:t>ملزومات جلسه</w:t>
      </w:r>
    </w:p>
    <w:p w:rsidR="001B6976" w:rsidRPr="001B6976" w:rsidRDefault="001B6976" w:rsidP="001B6976">
      <w:pPr>
        <w:bidi/>
        <w:rPr>
          <w:rFonts w:cs="B Nazanin"/>
          <w:b/>
          <w:bCs/>
          <w:sz w:val="28"/>
          <w:szCs w:val="28"/>
          <w:rtl/>
        </w:rPr>
      </w:pPr>
      <w:r w:rsidRPr="001B6976">
        <w:rPr>
          <w:rFonts w:cs="B Nazanin" w:hint="cs"/>
          <w:b/>
          <w:bCs/>
          <w:sz w:val="28"/>
          <w:szCs w:val="28"/>
          <w:rtl/>
        </w:rPr>
        <w:t>چک لیست:</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اتاق نسبتا بزرگ (24 متر)</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تعداد 50 عدد صندلی</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یک عدد تخته وایت برد</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یک عدد ماژیک پر رنگ</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تخته پاک کن</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میز استاد و صندلی متناسب و راحت برای او</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نور کافی</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امکانات تهویه اتاق</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نوشیدنی برای استاد</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یک عدد سطل زباله</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کتاب درسی</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لیست حضور و غیاب</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ساعت</w:t>
      </w:r>
    </w:p>
    <w:p w:rsidR="001B6976" w:rsidRPr="00AC2D54" w:rsidRDefault="001B6976" w:rsidP="001B6976">
      <w:pPr>
        <w:pStyle w:val="ListParagraph"/>
        <w:numPr>
          <w:ilvl w:val="0"/>
          <w:numId w:val="2"/>
        </w:numPr>
        <w:bidi/>
        <w:spacing w:after="0"/>
        <w:rPr>
          <w:rFonts w:cs="B Nazanin"/>
          <w:sz w:val="28"/>
          <w:szCs w:val="28"/>
          <w:rtl/>
        </w:rPr>
      </w:pPr>
      <w:r w:rsidRPr="00AC2D54">
        <w:rPr>
          <w:rFonts w:cs="B Nazanin" w:hint="cs"/>
          <w:sz w:val="28"/>
          <w:szCs w:val="28"/>
          <w:rtl/>
        </w:rPr>
        <w:t>خودکار</w:t>
      </w:r>
    </w:p>
    <w:p w:rsidR="001B6976" w:rsidRDefault="001B6976" w:rsidP="001B6976">
      <w:pPr>
        <w:pStyle w:val="ListParagraph"/>
        <w:numPr>
          <w:ilvl w:val="0"/>
          <w:numId w:val="2"/>
        </w:numPr>
        <w:bidi/>
        <w:spacing w:after="0"/>
        <w:rPr>
          <w:rFonts w:cs="B Nazanin"/>
          <w:sz w:val="28"/>
          <w:szCs w:val="28"/>
        </w:rPr>
      </w:pPr>
      <w:r w:rsidRPr="00AC2D54">
        <w:rPr>
          <w:rFonts w:cs="B Nazanin" w:hint="cs"/>
          <w:sz w:val="28"/>
          <w:szCs w:val="28"/>
          <w:rtl/>
        </w:rPr>
        <w:t>دستمال کاغذی</w:t>
      </w:r>
    </w:p>
    <w:p w:rsidR="001B6976" w:rsidRPr="00AC2D54" w:rsidRDefault="001B6976" w:rsidP="001B6976">
      <w:pPr>
        <w:pStyle w:val="ListParagraph"/>
        <w:bidi/>
        <w:spacing w:after="0"/>
        <w:rPr>
          <w:rFonts w:cs="B Nazanin"/>
          <w:sz w:val="28"/>
          <w:szCs w:val="28"/>
          <w:rtl/>
        </w:rPr>
      </w:pPr>
    </w:p>
    <w:p w:rsidR="001B6976" w:rsidRPr="00F01665" w:rsidRDefault="001B6976" w:rsidP="001B6976">
      <w:pPr>
        <w:bidi/>
        <w:jc w:val="lowKashida"/>
        <w:rPr>
          <w:rFonts w:cs="B Nazanin"/>
          <w:b/>
          <w:bCs/>
          <w:sz w:val="28"/>
          <w:szCs w:val="28"/>
          <w:rtl/>
        </w:rPr>
      </w:pPr>
      <w:r w:rsidRPr="00F01665">
        <w:rPr>
          <w:rFonts w:cs="B Nazanin" w:hint="cs"/>
          <w:b/>
          <w:bCs/>
          <w:sz w:val="28"/>
          <w:szCs w:val="28"/>
          <w:rtl/>
        </w:rPr>
        <w:t>فعالیت اول</w:t>
      </w:r>
    </w:p>
    <w:tbl>
      <w:tblPr>
        <w:tblStyle w:val="TableGrid"/>
        <w:bidiVisual/>
        <w:tblW w:w="0" w:type="auto"/>
        <w:tblLook w:val="04A0" w:firstRow="1" w:lastRow="0" w:firstColumn="1" w:lastColumn="0" w:noHBand="0" w:noVBand="1"/>
      </w:tblPr>
      <w:tblGrid>
        <w:gridCol w:w="2394"/>
        <w:gridCol w:w="2394"/>
        <w:gridCol w:w="2394"/>
        <w:gridCol w:w="2394"/>
      </w:tblGrid>
      <w:tr w:rsidR="001B6976" w:rsidTr="001B6976">
        <w:tc>
          <w:tcPr>
            <w:tcW w:w="2394" w:type="dxa"/>
          </w:tcPr>
          <w:p w:rsidR="001B6976" w:rsidRPr="00F01665" w:rsidRDefault="001B6976" w:rsidP="00F01665">
            <w:pPr>
              <w:bidi/>
              <w:jc w:val="center"/>
              <w:rPr>
                <w:rFonts w:cs="B Nazanin"/>
                <w:b/>
                <w:bCs/>
                <w:sz w:val="28"/>
                <w:szCs w:val="28"/>
                <w:rtl/>
              </w:rPr>
            </w:pPr>
            <w:r w:rsidRPr="00F01665">
              <w:rPr>
                <w:rFonts w:cs="B Nazanin" w:hint="cs"/>
                <w:b/>
                <w:bCs/>
                <w:sz w:val="28"/>
                <w:szCs w:val="28"/>
                <w:rtl/>
              </w:rPr>
              <w:t>زمان فعالیت</w:t>
            </w:r>
          </w:p>
        </w:tc>
        <w:tc>
          <w:tcPr>
            <w:tcW w:w="2394" w:type="dxa"/>
          </w:tcPr>
          <w:p w:rsidR="001B6976" w:rsidRPr="00F01665" w:rsidRDefault="001B6976" w:rsidP="00F01665">
            <w:pPr>
              <w:bidi/>
              <w:jc w:val="center"/>
              <w:rPr>
                <w:rFonts w:cs="B Nazanin"/>
                <w:b/>
                <w:bCs/>
                <w:sz w:val="28"/>
                <w:szCs w:val="28"/>
                <w:rtl/>
              </w:rPr>
            </w:pPr>
            <w:r w:rsidRPr="00F01665">
              <w:rPr>
                <w:rFonts w:cs="B Nazanin" w:hint="cs"/>
                <w:b/>
                <w:bCs/>
                <w:sz w:val="28"/>
                <w:szCs w:val="28"/>
                <w:rtl/>
              </w:rPr>
              <w:t>نیت</w:t>
            </w:r>
          </w:p>
        </w:tc>
        <w:tc>
          <w:tcPr>
            <w:tcW w:w="2394" w:type="dxa"/>
          </w:tcPr>
          <w:p w:rsidR="001B6976" w:rsidRPr="00F01665" w:rsidRDefault="001B6976" w:rsidP="00F01665">
            <w:pPr>
              <w:bidi/>
              <w:jc w:val="center"/>
              <w:rPr>
                <w:rFonts w:cs="B Nazanin"/>
                <w:b/>
                <w:bCs/>
                <w:sz w:val="28"/>
                <w:szCs w:val="28"/>
                <w:rtl/>
              </w:rPr>
            </w:pPr>
            <w:r w:rsidRPr="00F01665">
              <w:rPr>
                <w:rFonts w:cs="B Nazanin" w:hint="cs"/>
                <w:b/>
                <w:bCs/>
                <w:sz w:val="28"/>
                <w:szCs w:val="28"/>
                <w:rtl/>
              </w:rPr>
              <w:t>نوع فعالیت</w:t>
            </w:r>
          </w:p>
        </w:tc>
        <w:tc>
          <w:tcPr>
            <w:tcW w:w="2394" w:type="dxa"/>
          </w:tcPr>
          <w:p w:rsidR="001B6976" w:rsidRPr="00F01665" w:rsidRDefault="001B6976" w:rsidP="00F01665">
            <w:pPr>
              <w:bidi/>
              <w:jc w:val="center"/>
              <w:rPr>
                <w:rFonts w:cs="B Nazanin"/>
                <w:b/>
                <w:bCs/>
                <w:sz w:val="28"/>
                <w:szCs w:val="28"/>
                <w:rtl/>
              </w:rPr>
            </w:pPr>
            <w:r w:rsidRPr="00F01665">
              <w:rPr>
                <w:rFonts w:cs="B Nazanin" w:hint="cs"/>
                <w:b/>
                <w:bCs/>
                <w:sz w:val="28"/>
                <w:szCs w:val="28"/>
                <w:rtl/>
              </w:rPr>
              <w:t>ملزومات</w:t>
            </w:r>
          </w:p>
        </w:tc>
      </w:tr>
      <w:tr w:rsidR="001B6976" w:rsidTr="00F01665">
        <w:trPr>
          <w:trHeight w:val="70"/>
        </w:trPr>
        <w:tc>
          <w:tcPr>
            <w:tcW w:w="2394" w:type="dxa"/>
          </w:tcPr>
          <w:p w:rsidR="001B6976" w:rsidRPr="00F01665" w:rsidRDefault="00F01665" w:rsidP="00B075FC">
            <w:pPr>
              <w:bidi/>
              <w:jc w:val="center"/>
              <w:rPr>
                <w:rFonts w:cs="B Nazanin"/>
                <w:sz w:val="24"/>
                <w:szCs w:val="24"/>
                <w:rtl/>
              </w:rPr>
            </w:pPr>
            <w:r w:rsidRPr="00F01665">
              <w:rPr>
                <w:rFonts w:cs="B Nazanin" w:hint="cs"/>
                <w:sz w:val="24"/>
                <w:szCs w:val="24"/>
                <w:rtl/>
              </w:rPr>
              <w:t>15 دقیقه</w:t>
            </w:r>
          </w:p>
        </w:tc>
        <w:tc>
          <w:tcPr>
            <w:tcW w:w="2394" w:type="dxa"/>
          </w:tcPr>
          <w:p w:rsidR="001B6976" w:rsidRPr="00F01665" w:rsidRDefault="00F01665" w:rsidP="00B075FC">
            <w:pPr>
              <w:bidi/>
              <w:jc w:val="center"/>
              <w:rPr>
                <w:rFonts w:cs="B Nazanin"/>
                <w:sz w:val="24"/>
                <w:szCs w:val="24"/>
                <w:rtl/>
              </w:rPr>
            </w:pPr>
            <w:r w:rsidRPr="00F01665">
              <w:rPr>
                <w:rFonts w:cs="B Nazanin" w:hint="cs"/>
                <w:sz w:val="24"/>
                <w:szCs w:val="24"/>
                <w:rtl/>
              </w:rPr>
              <w:t>شفافیت و وضوح</w:t>
            </w:r>
          </w:p>
        </w:tc>
        <w:tc>
          <w:tcPr>
            <w:tcW w:w="2394" w:type="dxa"/>
          </w:tcPr>
          <w:p w:rsidR="001B6976" w:rsidRPr="00F01665" w:rsidRDefault="00F01665" w:rsidP="00B075FC">
            <w:pPr>
              <w:bidi/>
              <w:jc w:val="center"/>
              <w:rPr>
                <w:rFonts w:cs="B Nazanin"/>
                <w:sz w:val="24"/>
                <w:szCs w:val="24"/>
                <w:rtl/>
              </w:rPr>
            </w:pPr>
            <w:r w:rsidRPr="00F01665">
              <w:rPr>
                <w:rFonts w:cs="B Nazanin" w:hint="cs"/>
                <w:sz w:val="24"/>
                <w:szCs w:val="24"/>
                <w:rtl/>
              </w:rPr>
              <w:t>روایت گری</w:t>
            </w:r>
          </w:p>
        </w:tc>
        <w:tc>
          <w:tcPr>
            <w:tcW w:w="2394" w:type="dxa"/>
          </w:tcPr>
          <w:p w:rsidR="001B6976" w:rsidRPr="00F01665" w:rsidRDefault="00F01665" w:rsidP="00B075FC">
            <w:pPr>
              <w:bidi/>
              <w:jc w:val="center"/>
              <w:rPr>
                <w:rFonts w:cs="B Nazanin"/>
                <w:sz w:val="24"/>
                <w:szCs w:val="24"/>
                <w:rtl/>
              </w:rPr>
            </w:pPr>
            <w:r w:rsidRPr="00F01665">
              <w:rPr>
                <w:rFonts w:cs="B Nazanin" w:hint="cs"/>
                <w:sz w:val="24"/>
                <w:szCs w:val="24"/>
                <w:rtl/>
              </w:rPr>
              <w:t xml:space="preserve">گوینده و شنونده، منابع </w:t>
            </w:r>
          </w:p>
        </w:tc>
      </w:tr>
    </w:tbl>
    <w:p w:rsidR="001B6976" w:rsidRPr="00B075FC" w:rsidRDefault="001B6976" w:rsidP="001B6976">
      <w:pPr>
        <w:bidi/>
        <w:jc w:val="lowKashida"/>
        <w:rPr>
          <w:rFonts w:cs="B Nazanin"/>
          <w:b/>
          <w:bCs/>
          <w:sz w:val="28"/>
          <w:szCs w:val="28"/>
          <w:rtl/>
        </w:rPr>
      </w:pPr>
      <w:r w:rsidRPr="00B075FC">
        <w:rPr>
          <w:rFonts w:cs="B Nazanin" w:hint="cs"/>
          <w:b/>
          <w:bCs/>
          <w:sz w:val="28"/>
          <w:szCs w:val="28"/>
          <w:rtl/>
        </w:rPr>
        <w:lastRenderedPageBreak/>
        <w:t>شرح فعالیت</w:t>
      </w:r>
    </w:p>
    <w:p w:rsidR="00B075FC" w:rsidRDefault="00B075FC" w:rsidP="00B075FC">
      <w:pPr>
        <w:bidi/>
        <w:jc w:val="lowKashida"/>
        <w:rPr>
          <w:rFonts w:cs="B Nazanin"/>
          <w:sz w:val="28"/>
          <w:szCs w:val="28"/>
          <w:rtl/>
        </w:rPr>
      </w:pPr>
      <w:r>
        <w:rPr>
          <w:rFonts w:cs="B Nazanin" w:hint="cs"/>
          <w:sz w:val="28"/>
          <w:szCs w:val="28"/>
          <w:rtl/>
        </w:rPr>
        <w:t>از آیتم روابت گری برای وضوح و شفافیت مطالب استفاده می کنم. برای مثال شرح حال فردی را بیان می کنم که به دلیل عدم آگاهی نسبت به خلقیاتش علیرغم میل باطنی است سالها نتوانست در اوصافش تغییری ایجاد کند و به مشکلات عدیده ای گرفتار شد. یا احوال فردی را از زبان خودش روایت می کنم که گمان می کرد در مسیر صحیحی قدم برداشته اما به دلیل عدم شناخت صحیح خود، بر مشکلات درونی اش افزوده شد.</w:t>
      </w:r>
    </w:p>
    <w:p w:rsidR="001B6976" w:rsidRPr="00B075FC" w:rsidRDefault="001B6976" w:rsidP="001B6976">
      <w:pPr>
        <w:bidi/>
        <w:jc w:val="lowKashida"/>
        <w:rPr>
          <w:rFonts w:cs="B Nazanin"/>
          <w:b/>
          <w:bCs/>
          <w:sz w:val="28"/>
          <w:szCs w:val="28"/>
          <w:rtl/>
        </w:rPr>
      </w:pPr>
      <w:r w:rsidRPr="00B075FC">
        <w:rPr>
          <w:rFonts w:cs="B Nazanin" w:hint="cs"/>
          <w:b/>
          <w:bCs/>
          <w:sz w:val="28"/>
          <w:szCs w:val="28"/>
          <w:rtl/>
        </w:rPr>
        <w:t>فعالیت دوم</w:t>
      </w:r>
    </w:p>
    <w:tbl>
      <w:tblPr>
        <w:tblStyle w:val="TableGrid"/>
        <w:bidiVisual/>
        <w:tblW w:w="0" w:type="auto"/>
        <w:tblLook w:val="04A0" w:firstRow="1" w:lastRow="0" w:firstColumn="1" w:lastColumn="0" w:noHBand="0" w:noVBand="1"/>
      </w:tblPr>
      <w:tblGrid>
        <w:gridCol w:w="2394"/>
        <w:gridCol w:w="2394"/>
        <w:gridCol w:w="2394"/>
        <w:gridCol w:w="2394"/>
      </w:tblGrid>
      <w:tr w:rsidR="001B6976" w:rsidTr="00011981">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زمان فعالیت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نیت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نوع فعالیت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ملزومات</w:t>
            </w:r>
          </w:p>
        </w:tc>
      </w:tr>
      <w:tr w:rsidR="001B6976" w:rsidTr="00011981">
        <w:tc>
          <w:tcPr>
            <w:tcW w:w="2394" w:type="dxa"/>
          </w:tcPr>
          <w:p w:rsidR="001B6976" w:rsidRDefault="00B075FC" w:rsidP="00B075FC">
            <w:pPr>
              <w:bidi/>
              <w:jc w:val="center"/>
              <w:rPr>
                <w:rFonts w:cs="B Nazanin"/>
                <w:sz w:val="28"/>
                <w:szCs w:val="28"/>
                <w:rtl/>
              </w:rPr>
            </w:pPr>
            <w:r>
              <w:rPr>
                <w:rFonts w:cs="B Nazanin" w:hint="cs"/>
                <w:sz w:val="28"/>
                <w:szCs w:val="28"/>
                <w:rtl/>
              </w:rPr>
              <w:t>20 دقیقه</w:t>
            </w:r>
          </w:p>
        </w:tc>
        <w:tc>
          <w:tcPr>
            <w:tcW w:w="2394" w:type="dxa"/>
          </w:tcPr>
          <w:p w:rsidR="001B6976" w:rsidRDefault="00B075FC" w:rsidP="00B075FC">
            <w:pPr>
              <w:bidi/>
              <w:jc w:val="center"/>
              <w:rPr>
                <w:rFonts w:cs="B Nazanin"/>
                <w:sz w:val="28"/>
                <w:szCs w:val="28"/>
                <w:rtl/>
              </w:rPr>
            </w:pPr>
            <w:r>
              <w:rPr>
                <w:rFonts w:cs="B Nazanin" w:hint="cs"/>
                <w:sz w:val="28"/>
                <w:szCs w:val="28"/>
                <w:rtl/>
              </w:rPr>
              <w:t>ایجاد جذابیت و کشش در دانشجو در حین تبیین مطلب</w:t>
            </w:r>
          </w:p>
        </w:tc>
        <w:tc>
          <w:tcPr>
            <w:tcW w:w="2394" w:type="dxa"/>
          </w:tcPr>
          <w:p w:rsidR="001B6976" w:rsidRDefault="00B075FC" w:rsidP="00B075FC">
            <w:pPr>
              <w:bidi/>
              <w:jc w:val="center"/>
              <w:rPr>
                <w:rFonts w:cs="B Nazanin"/>
                <w:sz w:val="28"/>
                <w:szCs w:val="28"/>
                <w:rtl/>
              </w:rPr>
            </w:pPr>
            <w:r>
              <w:rPr>
                <w:rFonts w:cs="B Nazanin" w:hint="cs"/>
                <w:sz w:val="28"/>
                <w:szCs w:val="28"/>
                <w:rtl/>
              </w:rPr>
              <w:t>قرائت بخشی از یک رمان</w:t>
            </w:r>
          </w:p>
        </w:tc>
        <w:tc>
          <w:tcPr>
            <w:tcW w:w="2394" w:type="dxa"/>
          </w:tcPr>
          <w:p w:rsidR="001B6976" w:rsidRDefault="00B075FC" w:rsidP="00B075FC">
            <w:pPr>
              <w:bidi/>
              <w:jc w:val="center"/>
              <w:rPr>
                <w:rFonts w:cs="B Nazanin"/>
                <w:sz w:val="28"/>
                <w:szCs w:val="28"/>
                <w:rtl/>
              </w:rPr>
            </w:pPr>
            <w:r>
              <w:rPr>
                <w:rFonts w:cs="B Nazanin" w:hint="cs"/>
                <w:sz w:val="28"/>
                <w:szCs w:val="28"/>
                <w:rtl/>
              </w:rPr>
              <w:t>کتاب</w:t>
            </w:r>
          </w:p>
        </w:tc>
      </w:tr>
    </w:tbl>
    <w:p w:rsidR="001B6976" w:rsidRPr="00B075FC" w:rsidRDefault="001B6976" w:rsidP="001B6976">
      <w:pPr>
        <w:bidi/>
        <w:jc w:val="lowKashida"/>
        <w:rPr>
          <w:rFonts w:cs="B Nazanin"/>
          <w:b/>
          <w:bCs/>
          <w:sz w:val="28"/>
          <w:szCs w:val="28"/>
          <w:rtl/>
        </w:rPr>
      </w:pPr>
      <w:r w:rsidRPr="00B075FC">
        <w:rPr>
          <w:rFonts w:cs="B Nazanin" w:hint="cs"/>
          <w:b/>
          <w:bCs/>
          <w:sz w:val="28"/>
          <w:szCs w:val="28"/>
          <w:rtl/>
        </w:rPr>
        <w:t>شرح فعالیت</w:t>
      </w:r>
    </w:p>
    <w:p w:rsidR="00B075FC" w:rsidRDefault="00B075FC" w:rsidP="00B075FC">
      <w:pPr>
        <w:bidi/>
        <w:jc w:val="lowKashida"/>
        <w:rPr>
          <w:rFonts w:cs="B Nazanin"/>
          <w:sz w:val="28"/>
          <w:szCs w:val="28"/>
          <w:rtl/>
        </w:rPr>
      </w:pPr>
      <w:r>
        <w:rPr>
          <w:rFonts w:cs="B Nazanin" w:hint="cs"/>
          <w:sz w:val="28"/>
          <w:szCs w:val="28"/>
          <w:rtl/>
        </w:rPr>
        <w:t>بخشهایی از رمان پله پله تا ملاقات خدا اثر عبدالحسین زرین کوب را که داستان بسیار مجذوب کننده ای دارد خوانده شده و ابیاتی از مولانا جلال الدین رومی خوانده شده و با روشی گفتگو محور معانی را شرح می کنم.</w:t>
      </w:r>
    </w:p>
    <w:p w:rsidR="001B6976" w:rsidRPr="00B075FC" w:rsidRDefault="001B6976" w:rsidP="001B6976">
      <w:pPr>
        <w:bidi/>
        <w:jc w:val="lowKashida"/>
        <w:rPr>
          <w:rFonts w:cs="B Nazanin"/>
          <w:b/>
          <w:bCs/>
          <w:sz w:val="28"/>
          <w:szCs w:val="28"/>
          <w:rtl/>
        </w:rPr>
      </w:pPr>
      <w:r w:rsidRPr="00B075FC">
        <w:rPr>
          <w:rFonts w:cs="B Nazanin" w:hint="cs"/>
          <w:b/>
          <w:bCs/>
          <w:sz w:val="28"/>
          <w:szCs w:val="28"/>
          <w:rtl/>
        </w:rPr>
        <w:t>فعالیت سوم</w:t>
      </w:r>
    </w:p>
    <w:tbl>
      <w:tblPr>
        <w:tblStyle w:val="TableGrid"/>
        <w:bidiVisual/>
        <w:tblW w:w="0" w:type="auto"/>
        <w:tblLook w:val="04A0" w:firstRow="1" w:lastRow="0" w:firstColumn="1" w:lastColumn="0" w:noHBand="0" w:noVBand="1"/>
      </w:tblPr>
      <w:tblGrid>
        <w:gridCol w:w="2394"/>
        <w:gridCol w:w="2394"/>
        <w:gridCol w:w="2394"/>
        <w:gridCol w:w="2394"/>
      </w:tblGrid>
      <w:tr w:rsidR="001B6976" w:rsidTr="00011981">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زمان فعالیت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نیت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نوع فعالیت</w:t>
            </w:r>
          </w:p>
        </w:tc>
        <w:tc>
          <w:tcPr>
            <w:tcW w:w="2394" w:type="dxa"/>
          </w:tcPr>
          <w:p w:rsidR="001B6976" w:rsidRPr="00B075FC" w:rsidRDefault="001B6976" w:rsidP="00B075FC">
            <w:pPr>
              <w:bidi/>
              <w:jc w:val="center"/>
              <w:rPr>
                <w:rFonts w:cs="B Nazanin"/>
                <w:b/>
                <w:bCs/>
                <w:sz w:val="28"/>
                <w:szCs w:val="28"/>
                <w:rtl/>
              </w:rPr>
            </w:pPr>
            <w:r w:rsidRPr="00B075FC">
              <w:rPr>
                <w:rFonts w:cs="B Nazanin" w:hint="cs"/>
                <w:b/>
                <w:bCs/>
                <w:sz w:val="28"/>
                <w:szCs w:val="28"/>
                <w:rtl/>
              </w:rPr>
              <w:t>ملزومات</w:t>
            </w:r>
          </w:p>
        </w:tc>
      </w:tr>
      <w:tr w:rsidR="001B6976" w:rsidTr="00011981">
        <w:tc>
          <w:tcPr>
            <w:tcW w:w="2394" w:type="dxa"/>
          </w:tcPr>
          <w:p w:rsidR="001B6976" w:rsidRDefault="00B075FC" w:rsidP="00B075FC">
            <w:pPr>
              <w:bidi/>
              <w:jc w:val="center"/>
              <w:rPr>
                <w:rFonts w:cs="B Nazanin"/>
                <w:sz w:val="28"/>
                <w:szCs w:val="28"/>
                <w:rtl/>
              </w:rPr>
            </w:pPr>
            <w:r>
              <w:rPr>
                <w:rFonts w:cs="B Nazanin" w:hint="cs"/>
                <w:sz w:val="28"/>
                <w:szCs w:val="28"/>
                <w:rtl/>
              </w:rPr>
              <w:t>15 دقیقه</w:t>
            </w:r>
          </w:p>
        </w:tc>
        <w:tc>
          <w:tcPr>
            <w:tcW w:w="2394" w:type="dxa"/>
          </w:tcPr>
          <w:p w:rsidR="001B6976" w:rsidRDefault="00B075FC" w:rsidP="00B075FC">
            <w:pPr>
              <w:bidi/>
              <w:jc w:val="center"/>
              <w:rPr>
                <w:rFonts w:cs="B Nazanin"/>
                <w:sz w:val="28"/>
                <w:szCs w:val="28"/>
                <w:rtl/>
              </w:rPr>
            </w:pPr>
            <w:r>
              <w:rPr>
                <w:rFonts w:cs="B Nazanin" w:hint="cs"/>
                <w:sz w:val="28"/>
                <w:szCs w:val="28"/>
                <w:rtl/>
              </w:rPr>
              <w:t xml:space="preserve">تبیین </w:t>
            </w:r>
            <w:r w:rsidR="00085522">
              <w:rPr>
                <w:rFonts w:cs="B Nazanin" w:hint="cs"/>
                <w:sz w:val="28"/>
                <w:szCs w:val="28"/>
                <w:rtl/>
              </w:rPr>
              <w:t xml:space="preserve">و شفاف سازی </w:t>
            </w:r>
            <w:r>
              <w:rPr>
                <w:rFonts w:cs="B Nazanin" w:hint="cs"/>
                <w:sz w:val="28"/>
                <w:szCs w:val="28"/>
                <w:rtl/>
              </w:rPr>
              <w:t>موضوع</w:t>
            </w:r>
          </w:p>
        </w:tc>
        <w:tc>
          <w:tcPr>
            <w:tcW w:w="2394" w:type="dxa"/>
          </w:tcPr>
          <w:p w:rsidR="001B6976" w:rsidRDefault="00B075FC" w:rsidP="00B075FC">
            <w:pPr>
              <w:bidi/>
              <w:jc w:val="center"/>
              <w:rPr>
                <w:rFonts w:cs="B Nazanin"/>
                <w:sz w:val="28"/>
                <w:szCs w:val="28"/>
                <w:rtl/>
              </w:rPr>
            </w:pPr>
            <w:r>
              <w:rPr>
                <w:rFonts w:cs="B Nazanin" w:hint="cs"/>
                <w:sz w:val="28"/>
                <w:szCs w:val="28"/>
                <w:rtl/>
              </w:rPr>
              <w:t>تماشای فیلم</w:t>
            </w:r>
          </w:p>
        </w:tc>
        <w:tc>
          <w:tcPr>
            <w:tcW w:w="2394" w:type="dxa"/>
          </w:tcPr>
          <w:p w:rsidR="001B6976" w:rsidRDefault="00B075FC" w:rsidP="00B075FC">
            <w:pPr>
              <w:bidi/>
              <w:jc w:val="center"/>
              <w:rPr>
                <w:rFonts w:cs="B Nazanin"/>
                <w:sz w:val="28"/>
                <w:szCs w:val="28"/>
                <w:rtl/>
              </w:rPr>
            </w:pPr>
            <w:r>
              <w:rPr>
                <w:rFonts w:cs="B Nazanin" w:hint="cs"/>
                <w:sz w:val="28"/>
                <w:szCs w:val="28"/>
                <w:rtl/>
              </w:rPr>
              <w:t>داشتن گوشی موبایل، انتخاب نماینده کلاس، ایجاد گروه توسط او، اشتراک گذاری فیلم در گروه توسط او</w:t>
            </w:r>
          </w:p>
        </w:tc>
      </w:tr>
    </w:tbl>
    <w:p w:rsidR="001B6976" w:rsidRPr="00D937F1" w:rsidRDefault="001B6976" w:rsidP="001B6976">
      <w:pPr>
        <w:bidi/>
        <w:jc w:val="lowKashida"/>
        <w:rPr>
          <w:rFonts w:cs="B Nazanin"/>
          <w:b/>
          <w:bCs/>
          <w:sz w:val="28"/>
          <w:szCs w:val="28"/>
          <w:rtl/>
        </w:rPr>
      </w:pPr>
      <w:r w:rsidRPr="00D937F1">
        <w:rPr>
          <w:rFonts w:cs="B Nazanin" w:hint="cs"/>
          <w:b/>
          <w:bCs/>
          <w:sz w:val="28"/>
          <w:szCs w:val="28"/>
          <w:rtl/>
        </w:rPr>
        <w:t>شرح فعالیت</w:t>
      </w:r>
    </w:p>
    <w:p w:rsidR="00B075FC" w:rsidRDefault="00B075FC" w:rsidP="00D937F1">
      <w:pPr>
        <w:bidi/>
        <w:jc w:val="lowKashida"/>
        <w:rPr>
          <w:rFonts w:cs="B Nazanin"/>
          <w:sz w:val="28"/>
          <w:szCs w:val="28"/>
        </w:rPr>
      </w:pPr>
      <w:r>
        <w:rPr>
          <w:rFonts w:cs="B Nazanin" w:hint="cs"/>
          <w:sz w:val="28"/>
          <w:szCs w:val="28"/>
          <w:rtl/>
        </w:rPr>
        <w:t>فیلمی مستند و جذاب و مرتبط با موضوع انتخاب</w:t>
      </w:r>
      <w:r w:rsidR="00D937F1">
        <w:rPr>
          <w:rFonts w:cs="B Nazanin" w:hint="cs"/>
          <w:sz w:val="28"/>
          <w:szCs w:val="28"/>
          <w:rtl/>
        </w:rPr>
        <w:t xml:space="preserve"> شده،</w:t>
      </w:r>
      <w:r>
        <w:rPr>
          <w:rFonts w:cs="B Nazanin" w:hint="cs"/>
          <w:sz w:val="28"/>
          <w:szCs w:val="28"/>
          <w:rtl/>
        </w:rPr>
        <w:t xml:space="preserve"> به نماینده کلاس داده می شود. دانشجو در کلاس باید فیلم را تماشا کند و در جلسه دیدگاه و برداشت خود را از فیلم بیان نماید.</w:t>
      </w:r>
    </w:p>
    <w:p w:rsidR="00DC43BC" w:rsidRPr="00DC43BC" w:rsidRDefault="00DC43BC" w:rsidP="00DC43BC">
      <w:pPr>
        <w:bidi/>
        <w:jc w:val="lowKashida"/>
        <w:rPr>
          <w:rFonts w:cs="B Nazanin" w:hint="cs"/>
          <w:b/>
          <w:bCs/>
          <w:sz w:val="28"/>
          <w:szCs w:val="28"/>
          <w:rtl/>
          <w:lang w:bidi="fa-IR"/>
        </w:rPr>
      </w:pPr>
      <w:r w:rsidRPr="00DC43BC">
        <w:rPr>
          <w:rFonts w:cs="B Nazanin" w:hint="cs"/>
          <w:b/>
          <w:bCs/>
          <w:sz w:val="28"/>
          <w:szCs w:val="28"/>
          <w:rtl/>
          <w:lang w:bidi="fa-IR"/>
        </w:rPr>
        <w:t>فعالیت گرمابخش</w:t>
      </w:r>
    </w:p>
    <w:p w:rsidR="00DC43BC" w:rsidRPr="00DC43BC" w:rsidRDefault="00DC43BC" w:rsidP="00DC43BC">
      <w:pPr>
        <w:pStyle w:val="ListParagraph"/>
        <w:numPr>
          <w:ilvl w:val="0"/>
          <w:numId w:val="4"/>
        </w:numPr>
        <w:bidi/>
        <w:jc w:val="lowKashida"/>
        <w:rPr>
          <w:rFonts w:cs="B Nazanin" w:hint="cs"/>
          <w:sz w:val="28"/>
          <w:szCs w:val="28"/>
          <w:rtl/>
          <w:lang w:bidi="fa-IR"/>
        </w:rPr>
      </w:pPr>
      <w:r w:rsidRPr="00DC43BC">
        <w:rPr>
          <w:rFonts w:cs="B Nazanin" w:hint="cs"/>
          <w:sz w:val="28"/>
          <w:szCs w:val="28"/>
          <w:rtl/>
          <w:lang w:bidi="fa-IR"/>
        </w:rPr>
        <w:lastRenderedPageBreak/>
        <w:t>انجام حرکات کششی و ورزشی</w:t>
      </w:r>
    </w:p>
    <w:p w:rsidR="00DC43BC" w:rsidRPr="00DC43BC" w:rsidRDefault="00DC43BC" w:rsidP="00DC43BC">
      <w:pPr>
        <w:pStyle w:val="ListParagraph"/>
        <w:numPr>
          <w:ilvl w:val="0"/>
          <w:numId w:val="4"/>
        </w:numPr>
        <w:bidi/>
        <w:jc w:val="lowKashida"/>
        <w:rPr>
          <w:rFonts w:cs="B Nazanin" w:hint="cs"/>
          <w:sz w:val="28"/>
          <w:szCs w:val="28"/>
          <w:rtl/>
          <w:lang w:bidi="fa-IR"/>
        </w:rPr>
      </w:pPr>
      <w:r w:rsidRPr="00DC43BC">
        <w:rPr>
          <w:rFonts w:cs="B Nazanin" w:hint="cs"/>
          <w:sz w:val="28"/>
          <w:szCs w:val="28"/>
          <w:rtl/>
          <w:lang w:bidi="fa-IR"/>
        </w:rPr>
        <w:t>درخواست تنفس عمیق</w:t>
      </w:r>
    </w:p>
    <w:p w:rsidR="00DC43BC" w:rsidRPr="00DC43BC" w:rsidRDefault="00DC43BC" w:rsidP="00DC43BC">
      <w:pPr>
        <w:pStyle w:val="ListParagraph"/>
        <w:numPr>
          <w:ilvl w:val="0"/>
          <w:numId w:val="4"/>
        </w:numPr>
        <w:bidi/>
        <w:jc w:val="lowKashida"/>
        <w:rPr>
          <w:rFonts w:cs="B Nazanin" w:hint="cs"/>
          <w:sz w:val="28"/>
          <w:szCs w:val="28"/>
          <w:rtl/>
          <w:lang w:bidi="fa-IR"/>
        </w:rPr>
      </w:pPr>
      <w:r w:rsidRPr="00DC43BC">
        <w:rPr>
          <w:rFonts w:cs="B Nazanin" w:hint="cs"/>
          <w:sz w:val="28"/>
          <w:szCs w:val="28"/>
          <w:rtl/>
          <w:lang w:bidi="fa-IR"/>
        </w:rPr>
        <w:t>انجام بازی قصه</w:t>
      </w:r>
    </w:p>
    <w:p w:rsidR="00DC43BC" w:rsidRPr="00DC43BC" w:rsidRDefault="00DC43BC" w:rsidP="00DC43BC">
      <w:pPr>
        <w:bidi/>
        <w:jc w:val="lowKashida"/>
        <w:rPr>
          <w:rFonts w:cs="B Nazanin" w:hint="cs"/>
          <w:b/>
          <w:bCs/>
          <w:sz w:val="28"/>
          <w:szCs w:val="28"/>
          <w:rtl/>
          <w:lang w:bidi="fa-IR"/>
        </w:rPr>
      </w:pPr>
      <w:r w:rsidRPr="00DC43BC">
        <w:rPr>
          <w:rFonts w:cs="B Nazanin" w:hint="cs"/>
          <w:b/>
          <w:bCs/>
          <w:sz w:val="28"/>
          <w:szCs w:val="28"/>
          <w:rtl/>
          <w:lang w:bidi="fa-IR"/>
        </w:rPr>
        <w:t>بلیط خروجی</w:t>
      </w:r>
    </w:p>
    <w:p w:rsidR="00DC43BC" w:rsidRPr="00DC43BC" w:rsidRDefault="00DC43BC" w:rsidP="00DC43BC">
      <w:pPr>
        <w:pStyle w:val="ListParagraph"/>
        <w:numPr>
          <w:ilvl w:val="0"/>
          <w:numId w:val="5"/>
        </w:numPr>
        <w:bidi/>
        <w:jc w:val="lowKashida"/>
        <w:rPr>
          <w:rFonts w:cs="B Nazanin" w:hint="cs"/>
          <w:sz w:val="28"/>
          <w:szCs w:val="28"/>
          <w:rtl/>
          <w:lang w:bidi="fa-IR"/>
        </w:rPr>
      </w:pPr>
      <w:r w:rsidRPr="00DC43BC">
        <w:rPr>
          <w:rFonts w:cs="B Nazanin" w:hint="cs"/>
          <w:sz w:val="28"/>
          <w:szCs w:val="28"/>
          <w:rtl/>
          <w:lang w:bidi="fa-IR"/>
        </w:rPr>
        <w:t>سوال در مورد اینکه چه چیزی با خود از این کلاس بیرون خواهند برد؟</w:t>
      </w:r>
    </w:p>
    <w:p w:rsidR="00DC43BC" w:rsidRPr="00DC43BC" w:rsidRDefault="00DC43BC" w:rsidP="00DC43BC">
      <w:pPr>
        <w:pStyle w:val="ListParagraph"/>
        <w:numPr>
          <w:ilvl w:val="0"/>
          <w:numId w:val="5"/>
        </w:numPr>
        <w:bidi/>
        <w:jc w:val="lowKashida"/>
        <w:rPr>
          <w:rFonts w:cs="B Nazanin" w:hint="cs"/>
          <w:sz w:val="28"/>
          <w:szCs w:val="28"/>
          <w:rtl/>
          <w:lang w:bidi="fa-IR"/>
        </w:rPr>
      </w:pPr>
      <w:r w:rsidRPr="00DC43BC">
        <w:rPr>
          <w:rFonts w:cs="B Nazanin" w:hint="cs"/>
          <w:sz w:val="28"/>
          <w:szCs w:val="28"/>
          <w:rtl/>
          <w:lang w:bidi="fa-IR"/>
        </w:rPr>
        <w:t>بعد از اتمام کلاس احساس خود را بیان کنند.</w:t>
      </w:r>
    </w:p>
    <w:p w:rsidR="00DC43BC" w:rsidRPr="00DC43BC" w:rsidRDefault="00DC43BC" w:rsidP="00DC43BC">
      <w:pPr>
        <w:pStyle w:val="ListParagraph"/>
        <w:numPr>
          <w:ilvl w:val="0"/>
          <w:numId w:val="5"/>
        </w:numPr>
        <w:bidi/>
        <w:jc w:val="lowKashida"/>
        <w:rPr>
          <w:rFonts w:cs="B Nazanin" w:hint="cs"/>
          <w:sz w:val="28"/>
          <w:szCs w:val="28"/>
          <w:rtl/>
          <w:lang w:bidi="fa-IR"/>
        </w:rPr>
      </w:pPr>
      <w:r w:rsidRPr="00DC43BC">
        <w:rPr>
          <w:rFonts w:cs="B Nazanin" w:hint="cs"/>
          <w:sz w:val="28"/>
          <w:szCs w:val="28"/>
          <w:rtl/>
          <w:lang w:bidi="fa-IR"/>
        </w:rPr>
        <w:t>بعد از درس، خود را در چه فضایی می بینند؟</w:t>
      </w:r>
    </w:p>
    <w:p w:rsidR="00DC43BC" w:rsidRPr="00DC43BC" w:rsidRDefault="00DC43BC" w:rsidP="00DC43BC">
      <w:pPr>
        <w:pStyle w:val="ListParagraph"/>
        <w:numPr>
          <w:ilvl w:val="0"/>
          <w:numId w:val="5"/>
        </w:numPr>
        <w:bidi/>
        <w:jc w:val="lowKashida"/>
        <w:rPr>
          <w:rFonts w:cs="B Nazanin" w:hint="cs"/>
          <w:sz w:val="28"/>
          <w:szCs w:val="28"/>
          <w:rtl/>
          <w:lang w:bidi="fa-IR"/>
        </w:rPr>
      </w:pPr>
      <w:bookmarkStart w:id="0" w:name="_GoBack"/>
      <w:bookmarkEnd w:id="0"/>
      <w:r w:rsidRPr="00DC43BC">
        <w:rPr>
          <w:rFonts w:cs="B Nazanin" w:hint="cs"/>
          <w:sz w:val="28"/>
          <w:szCs w:val="28"/>
          <w:rtl/>
          <w:lang w:bidi="fa-IR"/>
        </w:rPr>
        <w:t xml:space="preserve">کلاسی که برگزار شده را در قالب عنوان یک کتاب یا پست اینستاگرامی، یا پیام تلگرافی توصیف کنند. </w:t>
      </w:r>
    </w:p>
    <w:p w:rsidR="00DC43BC" w:rsidRDefault="00DC43BC" w:rsidP="00DC43BC">
      <w:pPr>
        <w:bidi/>
        <w:jc w:val="lowKashida"/>
        <w:rPr>
          <w:rFonts w:cs="B Nazanin" w:hint="cs"/>
          <w:sz w:val="28"/>
          <w:szCs w:val="28"/>
          <w:rtl/>
          <w:lang w:bidi="fa-IR"/>
        </w:rPr>
      </w:pPr>
    </w:p>
    <w:p w:rsidR="00857340" w:rsidRPr="00071C6D" w:rsidRDefault="00857340" w:rsidP="00F26E66">
      <w:pPr>
        <w:bidi/>
        <w:rPr>
          <w:rFonts w:cs="B Nazanin"/>
          <w:sz w:val="28"/>
          <w:szCs w:val="28"/>
        </w:rPr>
      </w:pPr>
    </w:p>
    <w:p w:rsidR="007A6BEF" w:rsidRDefault="007A6BEF"/>
    <w:sectPr w:rsidR="007A6BEF" w:rsidSect="00071C6D">
      <w:footerReference w:type="default" r:id="rId8"/>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46" w:rsidRDefault="00194D46">
      <w:pPr>
        <w:spacing w:after="0" w:line="240" w:lineRule="auto"/>
      </w:pPr>
      <w:r>
        <w:separator/>
      </w:r>
    </w:p>
  </w:endnote>
  <w:endnote w:type="continuationSeparator" w:id="0">
    <w:p w:rsidR="00194D46" w:rsidRDefault="0019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330973"/>
      <w:docPartObj>
        <w:docPartGallery w:val="Page Numbers (Bottom of Page)"/>
        <w:docPartUnique/>
      </w:docPartObj>
    </w:sdtPr>
    <w:sdtEndPr>
      <w:rPr>
        <w:noProof/>
      </w:rPr>
    </w:sdtEndPr>
    <w:sdtContent>
      <w:p w:rsidR="0041468B" w:rsidRDefault="00F26E66">
        <w:pPr>
          <w:pStyle w:val="Footer"/>
          <w:jc w:val="center"/>
        </w:pPr>
        <w:r>
          <w:fldChar w:fldCharType="begin"/>
        </w:r>
        <w:r>
          <w:instrText xml:space="preserve"> PAGE   \* MERGEFORMAT </w:instrText>
        </w:r>
        <w:r>
          <w:fldChar w:fldCharType="separate"/>
        </w:r>
        <w:r w:rsidR="00DC43BC">
          <w:rPr>
            <w:noProof/>
          </w:rPr>
          <w:t>4</w:t>
        </w:r>
        <w:r>
          <w:rPr>
            <w:noProof/>
          </w:rPr>
          <w:fldChar w:fldCharType="end"/>
        </w:r>
      </w:p>
    </w:sdtContent>
  </w:sdt>
  <w:p w:rsidR="0041468B" w:rsidRDefault="00194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46" w:rsidRDefault="00194D46">
      <w:pPr>
        <w:spacing w:after="0" w:line="240" w:lineRule="auto"/>
      </w:pPr>
      <w:r>
        <w:separator/>
      </w:r>
    </w:p>
  </w:footnote>
  <w:footnote w:type="continuationSeparator" w:id="0">
    <w:p w:rsidR="00194D46" w:rsidRDefault="00194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5754"/>
    <w:multiLevelType w:val="hybridMultilevel"/>
    <w:tmpl w:val="151AD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C6326"/>
    <w:multiLevelType w:val="hybridMultilevel"/>
    <w:tmpl w:val="FDF2D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0970E1"/>
    <w:multiLevelType w:val="hybridMultilevel"/>
    <w:tmpl w:val="7D049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4A2C77"/>
    <w:multiLevelType w:val="hybridMultilevel"/>
    <w:tmpl w:val="15FE320C"/>
    <w:lvl w:ilvl="0" w:tplc="19A66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A3082"/>
    <w:multiLevelType w:val="hybridMultilevel"/>
    <w:tmpl w:val="422ADB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40"/>
    <w:rsid w:val="00085522"/>
    <w:rsid w:val="00194D46"/>
    <w:rsid w:val="001B6976"/>
    <w:rsid w:val="007A6BEF"/>
    <w:rsid w:val="00857340"/>
    <w:rsid w:val="00AC2D54"/>
    <w:rsid w:val="00B075FC"/>
    <w:rsid w:val="00D937F1"/>
    <w:rsid w:val="00DC43BC"/>
    <w:rsid w:val="00E51713"/>
    <w:rsid w:val="00F01665"/>
    <w:rsid w:val="00F2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340"/>
    <w:pPr>
      <w:ind w:left="720"/>
      <w:contextualSpacing/>
    </w:pPr>
  </w:style>
  <w:style w:type="paragraph" w:styleId="Footer">
    <w:name w:val="footer"/>
    <w:basedOn w:val="Normal"/>
    <w:link w:val="FooterChar"/>
    <w:uiPriority w:val="99"/>
    <w:unhideWhenUsed/>
    <w:rsid w:val="00857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7340"/>
    <w:pPr>
      <w:ind w:left="720"/>
      <w:contextualSpacing/>
    </w:pPr>
  </w:style>
  <w:style w:type="paragraph" w:styleId="Footer">
    <w:name w:val="footer"/>
    <w:basedOn w:val="Normal"/>
    <w:link w:val="FooterChar"/>
    <w:uiPriority w:val="99"/>
    <w:unhideWhenUsed/>
    <w:rsid w:val="00857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89017</dc:creator>
  <cp:lastModifiedBy>89017</cp:lastModifiedBy>
  <cp:revision>7</cp:revision>
  <dcterms:created xsi:type="dcterms:W3CDTF">2022-10-17T14:14:00Z</dcterms:created>
  <dcterms:modified xsi:type="dcterms:W3CDTF">2022-10-17T19:42:00Z</dcterms:modified>
</cp:coreProperties>
</file>